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CD2" w:rsidRPr="0034188D" w:rsidRDefault="00F30CD2">
      <w:pPr>
        <w:pStyle w:val="Title"/>
        <w:rPr>
          <w:sz w:val="26"/>
          <w:szCs w:val="26"/>
        </w:rPr>
      </w:pPr>
      <w:r w:rsidRPr="0034188D">
        <w:rPr>
          <w:noProof/>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36pt;margin-top:-25pt;width:61.6pt;height:75.15pt;z-index:251660800" o:allowincell="f">
            <v:imagedata r:id="rId7" o:title=""/>
            <w10:wrap type="topAndBottom"/>
          </v:shape>
          <o:OLEObject Type="Embed" ProgID="MS_ClipArt_Gallery" ShapeID="_x0000_s1052" DrawAspect="Content" ObjectID="_1530965731" r:id="rId8"/>
        </w:object>
      </w:r>
      <w:r w:rsidR="007B3B2C" w:rsidRPr="0034188D">
        <w:rPr>
          <w:noProof/>
          <w:sz w:val="26"/>
          <w:szCs w:val="26"/>
        </w:rPr>
        <mc:AlternateContent>
          <mc:Choice Requires="wps">
            <w:drawing>
              <wp:anchor distT="0" distB="0" distL="114300" distR="114300" simplePos="0" relativeHeight="251661824" behindDoc="0" locked="0" layoutInCell="0" allowOverlap="1">
                <wp:simplePos x="0" y="0"/>
                <wp:positionH relativeFrom="column">
                  <wp:posOffset>640080</wp:posOffset>
                </wp:positionH>
                <wp:positionV relativeFrom="paragraph">
                  <wp:posOffset>-640080</wp:posOffset>
                </wp:positionV>
                <wp:extent cx="5303520" cy="1188720"/>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188720"/>
                        </a:xfrm>
                        <a:prstGeom prst="rect">
                          <a:avLst/>
                        </a:prstGeom>
                        <a:solidFill>
                          <a:srgbClr val="FFFFFF"/>
                        </a:solidFill>
                        <a:ln w="9525">
                          <a:solidFill>
                            <a:srgbClr val="FFFFFF"/>
                          </a:solidFill>
                          <a:miter lim="800000"/>
                          <a:headEnd/>
                          <a:tailEnd/>
                        </a:ln>
                      </wps:spPr>
                      <wps:txbx>
                        <w:txbxContent>
                          <w:p w:rsidR="00F30CD2" w:rsidRDefault="00F30CD2">
                            <w:pPr>
                              <w:pStyle w:val="BodyText"/>
                              <w:rPr>
                                <w:b/>
                                <w:i/>
                                <w:sz w:val="20"/>
                                <w:u w:val="single"/>
                              </w:rPr>
                            </w:pPr>
                          </w:p>
                          <w:p w:rsidR="00F30CD2" w:rsidRPr="0034188D" w:rsidRDefault="00F30CD2" w:rsidP="00AD0BB1">
                            <w:pPr>
                              <w:pStyle w:val="BodyText"/>
                              <w:spacing w:before="120"/>
                              <w:rPr>
                                <w:rFonts w:ascii="Times New Roman" w:hAnsi="Times New Roman"/>
                                <w:b/>
                                <w:szCs w:val="44"/>
                              </w:rPr>
                            </w:pPr>
                            <w:r w:rsidRPr="0034188D">
                              <w:rPr>
                                <w:rFonts w:ascii="Times New Roman" w:hAnsi="Times New Roman"/>
                                <w:b/>
                                <w:szCs w:val="44"/>
                              </w:rPr>
                              <w:t xml:space="preserve">The Free </w:t>
                            </w:r>
                            <w:smartTag w:uri="urn:schemas-microsoft-com:office:smarttags" w:element="PlaceName">
                              <w:r w:rsidRPr="0034188D">
                                <w:rPr>
                                  <w:rFonts w:ascii="Times New Roman" w:hAnsi="Times New Roman"/>
                                  <w:b/>
                                  <w:szCs w:val="44"/>
                                </w:rPr>
                                <w:t>Methodist</w:t>
                              </w:r>
                            </w:smartTag>
                            <w:r w:rsidRPr="0034188D">
                              <w:rPr>
                                <w:rFonts w:ascii="Times New Roman" w:hAnsi="Times New Roman"/>
                                <w:b/>
                                <w:szCs w:val="44"/>
                              </w:rPr>
                              <w:t xml:space="preserve"> </w:t>
                            </w:r>
                            <w:smartTag w:uri="urn:schemas-microsoft-com:office:smarttags" w:element="PlaceType">
                              <w:r w:rsidRPr="0034188D">
                                <w:rPr>
                                  <w:rFonts w:ascii="Times New Roman" w:hAnsi="Times New Roman"/>
                                  <w:b/>
                                  <w:szCs w:val="44"/>
                                </w:rPr>
                                <w:t>Church</w:t>
                              </w:r>
                            </w:smartTag>
                            <w:r w:rsidRPr="0034188D">
                              <w:rPr>
                                <w:rFonts w:ascii="Times New Roman" w:hAnsi="Times New Roman"/>
                                <w:b/>
                                <w:szCs w:val="44"/>
                              </w:rPr>
                              <w:t xml:space="preserve"> in </w:t>
                            </w:r>
                            <w:smartTag w:uri="urn:schemas-microsoft-com:office:smarttags" w:element="country-region">
                              <w:smartTag w:uri="urn:schemas-microsoft-com:office:smarttags" w:element="place">
                                <w:r w:rsidRPr="0034188D">
                                  <w:rPr>
                                    <w:rFonts w:ascii="Times New Roman" w:hAnsi="Times New Roman"/>
                                    <w:b/>
                                    <w:szCs w:val="44"/>
                                  </w:rPr>
                                  <w:t>Canada</w:t>
                                </w:r>
                              </w:smartTag>
                            </w:smartTag>
                          </w:p>
                          <w:p w:rsidR="00F30CD2" w:rsidRDefault="00F30CD2">
                            <w:pPr>
                              <w:pStyle w:val="BodyText"/>
                              <w:jc w:val="center"/>
                              <w:rPr>
                                <w:rFonts w:ascii="Arial" w:hAnsi="Arial"/>
                                <w:sz w:val="20"/>
                              </w:rPr>
                            </w:pPr>
                            <w:smartTag w:uri="urn:schemas-microsoft-com:office:smarttags" w:element="address">
                              <w:smartTag w:uri="urn:schemas-microsoft-com:office:smarttags" w:element="Street">
                                <w:r>
                                  <w:rPr>
                                    <w:rFonts w:ascii="Arial" w:hAnsi="Arial"/>
                                    <w:sz w:val="20"/>
                                  </w:rPr>
                                  <w:t>4315 Village Centre Court</w:t>
                                </w:r>
                              </w:smartTag>
                              <w:r>
                                <w:rPr>
                                  <w:rFonts w:ascii="Arial" w:hAnsi="Arial"/>
                                  <w:sz w:val="20"/>
                                </w:rPr>
                                <w:t xml:space="preserve">, </w:t>
                              </w:r>
                              <w:smartTag w:uri="urn:schemas-microsoft-com:office:smarttags" w:element="City">
                                <w:r>
                                  <w:rPr>
                                    <w:rFonts w:ascii="Arial" w:hAnsi="Arial"/>
                                    <w:sz w:val="20"/>
                                  </w:rPr>
                                  <w:t>Mississauga</w:t>
                                </w:r>
                              </w:smartTag>
                              <w:r>
                                <w:rPr>
                                  <w:rFonts w:ascii="Arial" w:hAnsi="Arial"/>
                                  <w:sz w:val="20"/>
                                </w:rPr>
                                <w:t xml:space="preserve">, </w:t>
                              </w:r>
                              <w:smartTag w:uri="urn:schemas-microsoft-com:office:smarttags" w:element="State">
                                <w:r>
                                  <w:rPr>
                                    <w:rFonts w:ascii="Arial" w:hAnsi="Arial"/>
                                    <w:sz w:val="20"/>
                                  </w:rPr>
                                  <w:t>Ontario</w:t>
                                </w:r>
                              </w:smartTag>
                              <w:r>
                                <w:rPr>
                                  <w:rFonts w:ascii="Arial" w:hAnsi="Arial"/>
                                  <w:sz w:val="20"/>
                                </w:rPr>
                                <w:t xml:space="preserve"> </w:t>
                              </w:r>
                              <w:smartTag w:uri="urn:schemas-microsoft-com:office:smarttags" w:element="PostalCode">
                                <w:r>
                                  <w:rPr>
                                    <w:rFonts w:ascii="Arial" w:hAnsi="Arial"/>
                                    <w:sz w:val="20"/>
                                  </w:rPr>
                                  <w:t>L4Z 1S2</w:t>
                                </w:r>
                              </w:smartTag>
                            </w:smartTag>
                          </w:p>
                          <w:p w:rsidR="00F30CD2" w:rsidRDefault="00F30CD2">
                            <w:pPr>
                              <w:pStyle w:val="BodyText"/>
                              <w:jc w:val="center"/>
                              <w:rPr>
                                <w:rFonts w:ascii="Arial" w:hAnsi="Arial"/>
                                <w:sz w:val="20"/>
                              </w:rPr>
                            </w:pPr>
                            <w:r>
                              <w:rPr>
                                <w:rFonts w:ascii="Arial" w:hAnsi="Arial"/>
                                <w:sz w:val="20"/>
                              </w:rPr>
                              <w:t>Tel: (905) 848-2600</w:t>
                            </w:r>
                            <w:r w:rsidR="00611BF2">
                              <w:rPr>
                                <w:rFonts w:ascii="Arial" w:hAnsi="Arial"/>
                                <w:sz w:val="20"/>
                              </w:rPr>
                              <w:t xml:space="preserve"> x201</w:t>
                            </w:r>
                            <w:r>
                              <w:rPr>
                                <w:rFonts w:ascii="Arial" w:hAnsi="Arial"/>
                                <w:sz w:val="20"/>
                              </w:rPr>
                              <w:t xml:space="preserve">   </w:t>
                            </w:r>
                            <w:proofErr w:type="gramStart"/>
                            <w:r>
                              <w:rPr>
                                <w:rFonts w:ascii="Arial" w:hAnsi="Arial"/>
                                <w:sz w:val="20"/>
                              </w:rPr>
                              <w:t>-  Fax</w:t>
                            </w:r>
                            <w:proofErr w:type="gramEnd"/>
                            <w:r>
                              <w:rPr>
                                <w:rFonts w:ascii="Arial" w:hAnsi="Arial"/>
                                <w:sz w:val="20"/>
                              </w:rPr>
                              <w:t>: (905) 848-2603</w:t>
                            </w:r>
                          </w:p>
                          <w:p w:rsidR="00F30CD2" w:rsidRDefault="00F30CD2">
                            <w:pPr>
                              <w:pStyle w:val="BodyText"/>
                              <w:jc w:val="center"/>
                              <w:rPr>
                                <w:sz w:val="20"/>
                              </w:rPr>
                            </w:pPr>
                            <w:r w:rsidRPr="00A32DD8">
                              <w:rPr>
                                <w:rFonts w:ascii="Arial" w:hAnsi="Arial"/>
                                <w:sz w:val="20"/>
                              </w:rPr>
                              <w:t xml:space="preserve">Email: </w:t>
                            </w:r>
                            <w:hyperlink r:id="rId9" w:history="1">
                              <w:r w:rsidR="00A32DD8" w:rsidRPr="00A32DD8">
                                <w:rPr>
                                  <w:rStyle w:val="Hyperlink"/>
                                  <w:rFonts w:ascii="Arial" w:hAnsi="Arial"/>
                                  <w:color w:val="auto"/>
                                  <w:sz w:val="20"/>
                                </w:rPr>
                                <w:t>info@fmcic.ca</w:t>
                              </w:r>
                            </w:hyperlink>
                            <w:r>
                              <w:rPr>
                                <w:rFonts w:ascii="Arial" w:hAnsi="Arial"/>
                                <w:sz w:val="20"/>
                              </w:rPr>
                              <w:t xml:space="preserve"> - Website: http://www.fmc</w:t>
                            </w:r>
                            <w:r w:rsidR="00A32DD8">
                              <w:rPr>
                                <w:rFonts w:ascii="Arial" w:hAnsi="Arial"/>
                                <w:sz w:val="20"/>
                              </w:rPr>
                              <w:t>ic.ca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50.4pt;margin-top:-50.4pt;width:417.6pt;height:9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" o:allowincell="f" strokecolor="white">
                <v:textbox>
                  <w:txbxContent>
                    <w:p w:rsidR="00F30CD2" w:rsidRDefault="00F30CD2">
                      <w:pPr>
                        <w:pStyle w:val="BodyText"/>
                        <w:rPr>
                          <w:b/>
                          <w:i/>
                          <w:sz w:val="20"/>
                          <w:u w:val="single"/>
                        </w:rPr>
                      </w:pPr>
                    </w:p>
                    <w:p w:rsidR="00F30CD2" w:rsidRPr="0034188D" w:rsidRDefault="00F30CD2" w:rsidP="00AD0BB1">
                      <w:pPr>
                        <w:pStyle w:val="BodyText"/>
                        <w:spacing w:before="120"/>
                        <w:rPr>
                          <w:rFonts w:ascii="Times New Roman" w:hAnsi="Times New Roman"/>
                          <w:b/>
                          <w:szCs w:val="44"/>
                        </w:rPr>
                      </w:pPr>
                      <w:r w:rsidRPr="0034188D">
                        <w:rPr>
                          <w:rFonts w:ascii="Times New Roman" w:hAnsi="Times New Roman"/>
                          <w:b/>
                          <w:szCs w:val="44"/>
                        </w:rPr>
                        <w:t xml:space="preserve">The Free </w:t>
                      </w:r>
                      <w:smartTag w:uri="urn:schemas-microsoft-com:office:smarttags" w:element="PlaceName">
                        <w:r w:rsidRPr="0034188D">
                          <w:rPr>
                            <w:rFonts w:ascii="Times New Roman" w:hAnsi="Times New Roman"/>
                            <w:b/>
                            <w:szCs w:val="44"/>
                          </w:rPr>
                          <w:t>Methodist</w:t>
                        </w:r>
                      </w:smartTag>
                      <w:r w:rsidRPr="0034188D">
                        <w:rPr>
                          <w:rFonts w:ascii="Times New Roman" w:hAnsi="Times New Roman"/>
                          <w:b/>
                          <w:szCs w:val="44"/>
                        </w:rPr>
                        <w:t xml:space="preserve"> </w:t>
                      </w:r>
                      <w:smartTag w:uri="urn:schemas-microsoft-com:office:smarttags" w:element="PlaceType">
                        <w:r w:rsidRPr="0034188D">
                          <w:rPr>
                            <w:rFonts w:ascii="Times New Roman" w:hAnsi="Times New Roman"/>
                            <w:b/>
                            <w:szCs w:val="44"/>
                          </w:rPr>
                          <w:t>Church</w:t>
                        </w:r>
                      </w:smartTag>
                      <w:r w:rsidRPr="0034188D">
                        <w:rPr>
                          <w:rFonts w:ascii="Times New Roman" w:hAnsi="Times New Roman"/>
                          <w:b/>
                          <w:szCs w:val="44"/>
                        </w:rPr>
                        <w:t xml:space="preserve"> in </w:t>
                      </w:r>
                      <w:smartTag w:uri="urn:schemas-microsoft-com:office:smarttags" w:element="country-region">
                        <w:smartTag w:uri="urn:schemas-microsoft-com:office:smarttags" w:element="place">
                          <w:r w:rsidRPr="0034188D">
                            <w:rPr>
                              <w:rFonts w:ascii="Times New Roman" w:hAnsi="Times New Roman"/>
                              <w:b/>
                              <w:szCs w:val="44"/>
                            </w:rPr>
                            <w:t>Canada</w:t>
                          </w:r>
                        </w:smartTag>
                      </w:smartTag>
                    </w:p>
                    <w:p w:rsidR="00F30CD2" w:rsidRDefault="00F30CD2">
                      <w:pPr>
                        <w:pStyle w:val="BodyText"/>
                        <w:jc w:val="center"/>
                        <w:rPr>
                          <w:rFonts w:ascii="Arial" w:hAnsi="Arial"/>
                          <w:sz w:val="20"/>
                        </w:rPr>
                      </w:pPr>
                      <w:smartTag w:uri="urn:schemas-microsoft-com:office:smarttags" w:element="address">
                        <w:smartTag w:uri="urn:schemas-microsoft-com:office:smarttags" w:element="Street">
                          <w:r>
                            <w:rPr>
                              <w:rFonts w:ascii="Arial" w:hAnsi="Arial"/>
                              <w:sz w:val="20"/>
                            </w:rPr>
                            <w:t>4315 Village Centre Court</w:t>
                          </w:r>
                        </w:smartTag>
                        <w:r>
                          <w:rPr>
                            <w:rFonts w:ascii="Arial" w:hAnsi="Arial"/>
                            <w:sz w:val="20"/>
                          </w:rPr>
                          <w:t xml:space="preserve">, </w:t>
                        </w:r>
                        <w:smartTag w:uri="urn:schemas-microsoft-com:office:smarttags" w:element="City">
                          <w:r>
                            <w:rPr>
                              <w:rFonts w:ascii="Arial" w:hAnsi="Arial"/>
                              <w:sz w:val="20"/>
                            </w:rPr>
                            <w:t>Mississauga</w:t>
                          </w:r>
                        </w:smartTag>
                        <w:r>
                          <w:rPr>
                            <w:rFonts w:ascii="Arial" w:hAnsi="Arial"/>
                            <w:sz w:val="20"/>
                          </w:rPr>
                          <w:t xml:space="preserve">, </w:t>
                        </w:r>
                        <w:smartTag w:uri="urn:schemas-microsoft-com:office:smarttags" w:element="State">
                          <w:r>
                            <w:rPr>
                              <w:rFonts w:ascii="Arial" w:hAnsi="Arial"/>
                              <w:sz w:val="20"/>
                            </w:rPr>
                            <w:t>Ontario</w:t>
                          </w:r>
                        </w:smartTag>
                        <w:r>
                          <w:rPr>
                            <w:rFonts w:ascii="Arial" w:hAnsi="Arial"/>
                            <w:sz w:val="20"/>
                          </w:rPr>
                          <w:t xml:space="preserve"> </w:t>
                        </w:r>
                        <w:smartTag w:uri="urn:schemas-microsoft-com:office:smarttags" w:element="PostalCode">
                          <w:r>
                            <w:rPr>
                              <w:rFonts w:ascii="Arial" w:hAnsi="Arial"/>
                              <w:sz w:val="20"/>
                            </w:rPr>
                            <w:t>L4Z 1S2</w:t>
                          </w:r>
                        </w:smartTag>
                      </w:smartTag>
                    </w:p>
                    <w:p w:rsidR="00F30CD2" w:rsidRDefault="00F30CD2">
                      <w:pPr>
                        <w:pStyle w:val="BodyText"/>
                        <w:jc w:val="center"/>
                        <w:rPr>
                          <w:rFonts w:ascii="Arial" w:hAnsi="Arial"/>
                          <w:sz w:val="20"/>
                        </w:rPr>
                      </w:pPr>
                      <w:r>
                        <w:rPr>
                          <w:rFonts w:ascii="Arial" w:hAnsi="Arial"/>
                          <w:sz w:val="20"/>
                        </w:rPr>
                        <w:t>Tel: (905) 848-2600</w:t>
                      </w:r>
                      <w:r w:rsidR="00611BF2">
                        <w:rPr>
                          <w:rFonts w:ascii="Arial" w:hAnsi="Arial"/>
                          <w:sz w:val="20"/>
                        </w:rPr>
                        <w:t xml:space="preserve"> x201</w:t>
                      </w:r>
                      <w:r>
                        <w:rPr>
                          <w:rFonts w:ascii="Arial" w:hAnsi="Arial"/>
                          <w:sz w:val="20"/>
                        </w:rPr>
                        <w:t xml:space="preserve">   </w:t>
                      </w:r>
                      <w:proofErr w:type="gramStart"/>
                      <w:r>
                        <w:rPr>
                          <w:rFonts w:ascii="Arial" w:hAnsi="Arial"/>
                          <w:sz w:val="20"/>
                        </w:rPr>
                        <w:t>-  Fax</w:t>
                      </w:r>
                      <w:proofErr w:type="gramEnd"/>
                      <w:r>
                        <w:rPr>
                          <w:rFonts w:ascii="Arial" w:hAnsi="Arial"/>
                          <w:sz w:val="20"/>
                        </w:rPr>
                        <w:t>: (905) 848-2603</w:t>
                      </w:r>
                    </w:p>
                    <w:p w:rsidR="00F30CD2" w:rsidRDefault="00F30CD2">
                      <w:pPr>
                        <w:pStyle w:val="BodyText"/>
                        <w:jc w:val="center"/>
                        <w:rPr>
                          <w:sz w:val="20"/>
                        </w:rPr>
                      </w:pPr>
                      <w:r w:rsidRPr="00A32DD8">
                        <w:rPr>
                          <w:rFonts w:ascii="Arial" w:hAnsi="Arial"/>
                          <w:sz w:val="20"/>
                        </w:rPr>
                        <w:t xml:space="preserve">Email: </w:t>
                      </w:r>
                      <w:hyperlink r:id="rId10" w:history="1">
                        <w:r w:rsidR="00A32DD8" w:rsidRPr="00A32DD8">
                          <w:rPr>
                            <w:rStyle w:val="Hyperlink"/>
                            <w:rFonts w:ascii="Arial" w:hAnsi="Arial"/>
                            <w:color w:val="auto"/>
                            <w:sz w:val="20"/>
                          </w:rPr>
                          <w:t>info@fmcic.ca</w:t>
                        </w:r>
                      </w:hyperlink>
                      <w:r>
                        <w:rPr>
                          <w:rFonts w:ascii="Arial" w:hAnsi="Arial"/>
                          <w:sz w:val="20"/>
                        </w:rPr>
                        <w:t xml:space="preserve"> - Website: http://www.fmc</w:t>
                      </w:r>
                      <w:r w:rsidR="00A32DD8">
                        <w:rPr>
                          <w:rFonts w:ascii="Arial" w:hAnsi="Arial"/>
                          <w:sz w:val="20"/>
                        </w:rPr>
                        <w:t>ic.ca</w:t>
                      </w:r>
                    </w:p>
                  </w:txbxContent>
                </v:textbox>
              </v:shape>
            </w:pict>
          </mc:Fallback>
        </mc:AlternateContent>
      </w:r>
      <w:r w:rsidRPr="0034188D">
        <w:rPr>
          <w:noProof/>
          <w:sz w:val="26"/>
          <w:szCs w:val="26"/>
        </w:rPr>
        <w:t>MINISTER</w:t>
      </w:r>
      <w:r w:rsidR="00CB2336">
        <w:rPr>
          <w:noProof/>
          <w:sz w:val="26"/>
          <w:szCs w:val="26"/>
        </w:rPr>
        <w:t>’</w:t>
      </w:r>
      <w:r w:rsidRPr="0034188D">
        <w:rPr>
          <w:noProof/>
          <w:sz w:val="26"/>
          <w:szCs w:val="26"/>
        </w:rPr>
        <w:t>S</w:t>
      </w:r>
      <w:r w:rsidRPr="0034188D">
        <w:rPr>
          <w:sz w:val="26"/>
          <w:szCs w:val="26"/>
        </w:rPr>
        <w:t xml:space="preserve"> </w:t>
      </w:r>
      <w:r w:rsidR="00D54DE4" w:rsidRPr="0034188D">
        <w:rPr>
          <w:sz w:val="26"/>
          <w:szCs w:val="26"/>
        </w:rPr>
        <w:t>CONFERENCE</w:t>
      </w:r>
      <w:r w:rsidRPr="0034188D">
        <w:rPr>
          <w:sz w:val="26"/>
          <w:szCs w:val="26"/>
        </w:rPr>
        <w:t xml:space="preserve"> REIMBURSEMENT FORM</w:t>
      </w:r>
      <w:r w:rsidR="008B35C3">
        <w:rPr>
          <w:sz w:val="26"/>
          <w:szCs w:val="26"/>
        </w:rPr>
        <w:t xml:space="preserve"> </w:t>
      </w:r>
      <w:r w:rsidR="00646EC9">
        <w:rPr>
          <w:b w:val="0"/>
          <w:sz w:val="20"/>
          <w:szCs w:val="26"/>
        </w:rPr>
        <w:t>(rev July 2016)</w:t>
      </w:r>
    </w:p>
    <w:p w:rsidR="00F30CD2" w:rsidRPr="00A17BF5" w:rsidRDefault="00F30CD2">
      <w:pPr>
        <w:pStyle w:val="Title"/>
        <w:rPr>
          <w:b w:val="0"/>
          <w:i w:val="0"/>
          <w:sz w:val="16"/>
          <w:szCs w:val="16"/>
        </w:rPr>
      </w:pPr>
    </w:p>
    <w:p w:rsidR="00F30CD2" w:rsidRDefault="00F30CD2">
      <w:pPr>
        <w:pStyle w:val="Subtitle"/>
      </w:pPr>
      <w:r>
        <w:t xml:space="preserve">NAME: </w:t>
      </w:r>
      <w:r>
        <w:tab/>
        <w:t>__________________________________________________________________________</w:t>
      </w:r>
    </w:p>
    <w:p w:rsidR="00F30CD2" w:rsidRPr="00FD29ED" w:rsidRDefault="00F30CD2">
      <w:pPr>
        <w:rPr>
          <w:b/>
          <w:i/>
          <w:sz w:val="18"/>
          <w:szCs w:val="18"/>
        </w:rPr>
      </w:pPr>
    </w:p>
    <w:p w:rsidR="00F30CD2" w:rsidRDefault="00F30CD2">
      <w:pPr>
        <w:pStyle w:val="Heading2"/>
        <w:tabs>
          <w:tab w:val="clear" w:pos="3420"/>
          <w:tab w:val="clear" w:pos="9000"/>
          <w:tab w:val="right" w:pos="9090"/>
        </w:tabs>
      </w:pPr>
      <w:r>
        <w:t xml:space="preserve">ADDRESS: </w:t>
      </w:r>
      <w:r>
        <w:tab/>
        <w:t>_______________________________________________________________________</w:t>
      </w:r>
    </w:p>
    <w:p w:rsidR="00F30CD2" w:rsidRDefault="00F30CD2">
      <w:pPr>
        <w:rPr>
          <w:b/>
          <w:i/>
          <w:sz w:val="22"/>
        </w:rPr>
      </w:pPr>
      <w:r>
        <w:rPr>
          <w:b/>
          <w:i/>
          <w:sz w:val="22"/>
        </w:rPr>
        <w:tab/>
        <w:t xml:space="preserve">         </w:t>
      </w:r>
    </w:p>
    <w:p w:rsidR="00F30CD2" w:rsidRDefault="00F30CD2">
      <w:pPr>
        <w:pStyle w:val="Heading2"/>
        <w:tabs>
          <w:tab w:val="clear" w:pos="3420"/>
          <w:tab w:val="clear" w:pos="9000"/>
          <w:tab w:val="right" w:pos="9090"/>
        </w:tabs>
      </w:pPr>
      <w:r>
        <w:t xml:space="preserve">Date Incurred:  </w:t>
      </w:r>
      <w:r>
        <w:tab/>
        <w:t>____________________________________________________________________</w:t>
      </w:r>
    </w:p>
    <w:p w:rsidR="00B8182F" w:rsidRPr="00B8182F" w:rsidRDefault="00B8182F" w:rsidP="00B8182F">
      <w:pPr>
        <w:rPr>
          <w:rFonts w:ascii="Arial" w:hAnsi="Arial" w:cs="Arial"/>
          <w:color w:val="000080"/>
          <w:sz w:val="20"/>
        </w:rPr>
      </w:pPr>
    </w:p>
    <w:p w:rsidR="00F30CD2" w:rsidRDefault="00F30CD2">
      <w:pPr>
        <w:rPr>
          <w:b/>
          <w:i/>
          <w:sz w:val="22"/>
        </w:rPr>
      </w:pPr>
      <w:r>
        <w:rPr>
          <w:b/>
          <w:i/>
          <w:sz w:val="22"/>
          <w:u w:val="single"/>
        </w:rPr>
        <w:t xml:space="preserve">TRANSPORTATION: </w:t>
      </w:r>
      <w:r>
        <w:rPr>
          <w:b/>
          <w:i/>
          <w:sz w:val="22"/>
        </w:rPr>
        <w:t xml:space="preserve"> </w:t>
      </w:r>
      <w:r>
        <w:rPr>
          <w:sz w:val="22"/>
        </w:rPr>
        <w:t>(</w:t>
      </w:r>
      <w:r w:rsidR="00646EC9">
        <w:rPr>
          <w:b/>
          <w:i/>
          <w:sz w:val="22"/>
        </w:rPr>
        <w:t xml:space="preserve">see subsidization policy on </w:t>
      </w:r>
      <w:proofErr w:type="spellStart"/>
      <w:r w:rsidR="00646EC9">
        <w:rPr>
          <w:b/>
          <w:i/>
          <w:sz w:val="22"/>
        </w:rPr>
        <w:t>pg</w:t>
      </w:r>
      <w:proofErr w:type="spellEnd"/>
      <w:r w:rsidR="00646EC9">
        <w:rPr>
          <w:b/>
          <w:i/>
          <w:sz w:val="22"/>
        </w:rPr>
        <w:t xml:space="preserve"> 2</w:t>
      </w:r>
      <w:r>
        <w:rPr>
          <w:b/>
          <w:i/>
          <w:sz w:val="22"/>
        </w:rPr>
        <w:t>)</w:t>
      </w:r>
    </w:p>
    <w:p w:rsidR="00646EC9" w:rsidRDefault="00646EC9">
      <w:pPr>
        <w:rPr>
          <w:sz w:val="22"/>
        </w:rPr>
      </w:pPr>
    </w:p>
    <w:p w:rsidR="00F30CD2" w:rsidRDefault="00F30CD2" w:rsidP="00673803">
      <w:pPr>
        <w:tabs>
          <w:tab w:val="left" w:pos="540"/>
        </w:tabs>
        <w:rPr>
          <w:i/>
          <w:sz w:val="22"/>
        </w:rPr>
      </w:pPr>
      <w:r>
        <w:rPr>
          <w:b/>
          <w:i/>
          <w:sz w:val="22"/>
        </w:rPr>
        <w:tab/>
      </w:r>
      <w:r w:rsidRPr="00B8182F">
        <w:rPr>
          <w:b/>
          <w:i/>
          <w:sz w:val="22"/>
        </w:rPr>
        <w:t>From</w:t>
      </w:r>
      <w:r>
        <w:rPr>
          <w:i/>
          <w:sz w:val="22"/>
        </w:rPr>
        <w:t xml:space="preserve">:  </w:t>
      </w:r>
      <w:r w:rsidR="00B8182F">
        <w:rPr>
          <w:i/>
          <w:sz w:val="22"/>
        </w:rPr>
        <w:tab/>
        <w:t>____________________________</w:t>
      </w:r>
      <w:r>
        <w:rPr>
          <w:i/>
          <w:sz w:val="22"/>
        </w:rPr>
        <w:tab/>
      </w:r>
      <w:proofErr w:type="gramStart"/>
      <w:r w:rsidRPr="00B8182F">
        <w:rPr>
          <w:b/>
          <w:i/>
          <w:sz w:val="22"/>
        </w:rPr>
        <w:t>To</w:t>
      </w:r>
      <w:proofErr w:type="gramEnd"/>
      <w:r w:rsidRPr="00B8182F">
        <w:rPr>
          <w:b/>
          <w:i/>
          <w:sz w:val="22"/>
        </w:rPr>
        <w:t>:</w:t>
      </w:r>
      <w:r w:rsidR="00B8182F">
        <w:rPr>
          <w:b/>
          <w:i/>
          <w:sz w:val="22"/>
        </w:rPr>
        <w:t xml:space="preserve"> ___________________________</w:t>
      </w:r>
    </w:p>
    <w:p w:rsidR="00B8182F" w:rsidRDefault="00B8182F">
      <w:pPr>
        <w:rPr>
          <w:i/>
          <w:sz w:val="16"/>
          <w:szCs w:val="16"/>
        </w:rPr>
      </w:pPr>
    </w:p>
    <w:p w:rsidR="000E06BD" w:rsidRPr="00646EC9" w:rsidRDefault="00646EC9">
      <w:pPr>
        <w:rPr>
          <w:b/>
          <w:i/>
          <w:szCs w:val="16"/>
        </w:rPr>
      </w:pPr>
      <w:r w:rsidRPr="00646EC9">
        <w:rPr>
          <w:b/>
          <w:i/>
          <w:szCs w:val="16"/>
        </w:rPr>
        <w:t xml:space="preserve">Choose only </w:t>
      </w:r>
      <w:r w:rsidRPr="00646EC9">
        <w:rPr>
          <w:b/>
          <w:i/>
          <w:szCs w:val="16"/>
          <w:u w:val="single"/>
        </w:rPr>
        <w:t>ONE</w:t>
      </w:r>
      <w:r w:rsidRPr="00646EC9">
        <w:rPr>
          <w:b/>
          <w:i/>
          <w:szCs w:val="16"/>
        </w:rPr>
        <w:t xml:space="preserve"> option for driving</w:t>
      </w:r>
      <w:r>
        <w:rPr>
          <w:b/>
          <w:i/>
          <w:szCs w:val="16"/>
        </w:rPr>
        <w:t xml:space="preserve"> expenses</w:t>
      </w:r>
      <w:r w:rsidR="000E06BD" w:rsidRPr="00646EC9">
        <w:rPr>
          <w:b/>
          <w:i/>
          <w:szCs w:val="16"/>
        </w:rPr>
        <w:t>:</w:t>
      </w:r>
    </w:p>
    <w:p w:rsidR="000E06BD" w:rsidRDefault="00F30CD2" w:rsidP="000E06BD">
      <w:pPr>
        <w:rPr>
          <w:b/>
          <w:i/>
          <w:sz w:val="22"/>
        </w:rPr>
      </w:pPr>
      <w:r>
        <w:rPr>
          <w:b/>
          <w:i/>
          <w:sz w:val="22"/>
        </w:rPr>
        <w:t>(   )</w:t>
      </w:r>
      <w:r w:rsidR="00932E8D">
        <w:rPr>
          <w:b/>
          <w:i/>
          <w:sz w:val="22"/>
        </w:rPr>
        <w:t xml:space="preserve"> </w:t>
      </w:r>
      <w:r w:rsidR="000E06BD">
        <w:rPr>
          <w:b/>
          <w:i/>
          <w:sz w:val="22"/>
        </w:rPr>
        <w:t>DRIVING:</w:t>
      </w:r>
    </w:p>
    <w:p w:rsidR="00F07893" w:rsidRDefault="000E06BD" w:rsidP="00646EC9">
      <w:pPr>
        <w:numPr>
          <w:ilvl w:val="0"/>
          <w:numId w:val="7"/>
        </w:numPr>
        <w:rPr>
          <w:b/>
          <w:i/>
          <w:sz w:val="22"/>
        </w:rPr>
      </w:pPr>
      <w:r>
        <w:rPr>
          <w:b/>
          <w:i/>
          <w:sz w:val="22"/>
        </w:rPr>
        <w:t xml:space="preserve">For </w:t>
      </w:r>
      <w:r w:rsidR="00F07893">
        <w:rPr>
          <w:b/>
          <w:i/>
          <w:sz w:val="22"/>
        </w:rPr>
        <w:t xml:space="preserve">mileage up to 500 </w:t>
      </w:r>
      <w:proofErr w:type="spellStart"/>
      <w:r w:rsidR="00F07893">
        <w:rPr>
          <w:b/>
          <w:i/>
          <w:sz w:val="22"/>
        </w:rPr>
        <w:t>kms</w:t>
      </w:r>
      <w:proofErr w:type="spellEnd"/>
      <w:r w:rsidR="00F07893">
        <w:rPr>
          <w:b/>
          <w:i/>
          <w:sz w:val="22"/>
        </w:rPr>
        <w:t xml:space="preserve"> for a round trip</w:t>
      </w:r>
      <w:r>
        <w:rPr>
          <w:b/>
          <w:i/>
          <w:sz w:val="22"/>
        </w:rPr>
        <w:t xml:space="preserve">:  </w:t>
      </w:r>
      <w:r w:rsidR="00A32DD8">
        <w:rPr>
          <w:b/>
          <w:i/>
          <w:sz w:val="22"/>
        </w:rPr>
        <w:t xml:space="preserve"> </w:t>
      </w:r>
    </w:p>
    <w:p w:rsidR="00F30CD2" w:rsidRDefault="00F07893" w:rsidP="00646EC9">
      <w:pPr>
        <w:ind w:left="720"/>
        <w:rPr>
          <w:b/>
          <w:i/>
          <w:sz w:val="22"/>
        </w:rPr>
      </w:pPr>
      <w:r>
        <w:rPr>
          <w:b/>
          <w:i/>
          <w:sz w:val="22"/>
        </w:rPr>
        <w:t xml:space="preserve"># </w:t>
      </w:r>
      <w:proofErr w:type="gramStart"/>
      <w:r>
        <w:rPr>
          <w:b/>
          <w:i/>
          <w:sz w:val="22"/>
        </w:rPr>
        <w:t>of</w:t>
      </w:r>
      <w:proofErr w:type="gramEnd"/>
      <w:r>
        <w:rPr>
          <w:b/>
          <w:i/>
          <w:sz w:val="22"/>
        </w:rPr>
        <w:t xml:space="preserve"> </w:t>
      </w:r>
      <w:r w:rsidR="00A32DD8">
        <w:rPr>
          <w:b/>
          <w:i/>
          <w:sz w:val="22"/>
        </w:rPr>
        <w:t xml:space="preserve">kilometers </w:t>
      </w:r>
      <w:r>
        <w:rPr>
          <w:b/>
          <w:i/>
          <w:sz w:val="22"/>
        </w:rPr>
        <w:t xml:space="preserve">(max 500 </w:t>
      </w:r>
      <w:proofErr w:type="spellStart"/>
      <w:r>
        <w:rPr>
          <w:b/>
          <w:i/>
          <w:sz w:val="22"/>
        </w:rPr>
        <w:t>kms</w:t>
      </w:r>
      <w:proofErr w:type="spellEnd"/>
      <w:r>
        <w:rPr>
          <w:b/>
          <w:i/>
          <w:sz w:val="22"/>
        </w:rPr>
        <w:t>)</w:t>
      </w:r>
      <w:r w:rsidR="00A32DD8">
        <w:rPr>
          <w:b/>
          <w:i/>
          <w:sz w:val="22"/>
        </w:rPr>
        <w:t xml:space="preserve"> ________@</w:t>
      </w:r>
      <w:r w:rsidR="005C3601">
        <w:rPr>
          <w:b/>
          <w:i/>
          <w:sz w:val="22"/>
        </w:rPr>
        <w:t>42</w:t>
      </w:r>
      <w:r w:rsidR="00F30CD2">
        <w:rPr>
          <w:b/>
          <w:i/>
          <w:sz w:val="22"/>
        </w:rPr>
        <w:t xml:space="preserve"> cents/km =</w:t>
      </w:r>
      <w:r w:rsidR="00F30CD2">
        <w:rPr>
          <w:b/>
          <w:i/>
          <w:sz w:val="22"/>
        </w:rPr>
        <w:tab/>
      </w:r>
      <w:r w:rsidR="00646EC9">
        <w:rPr>
          <w:b/>
          <w:i/>
          <w:sz w:val="22"/>
        </w:rPr>
        <w:t>Option A TOTAL:</w:t>
      </w:r>
      <w:r w:rsidR="00646EC9">
        <w:rPr>
          <w:b/>
          <w:i/>
          <w:sz w:val="22"/>
        </w:rPr>
        <w:tab/>
      </w:r>
      <w:r w:rsidR="00F30CD2">
        <w:rPr>
          <w:b/>
          <w:i/>
          <w:sz w:val="22"/>
        </w:rPr>
        <w:t xml:space="preserve">$ </w:t>
      </w:r>
      <w:r>
        <w:rPr>
          <w:b/>
          <w:i/>
          <w:sz w:val="22"/>
        </w:rPr>
        <w:t>____________</w:t>
      </w:r>
    </w:p>
    <w:p w:rsidR="000E06BD" w:rsidRDefault="000E06BD" w:rsidP="00646EC9">
      <w:pPr>
        <w:ind w:left="720"/>
        <w:rPr>
          <w:b/>
          <w:i/>
          <w:sz w:val="22"/>
        </w:rPr>
      </w:pPr>
      <w:r>
        <w:rPr>
          <w:b/>
          <w:i/>
          <w:sz w:val="22"/>
        </w:rPr>
        <w:t>OR</w:t>
      </w:r>
    </w:p>
    <w:p w:rsidR="00F07893" w:rsidRPr="00F07893" w:rsidRDefault="00F07893" w:rsidP="00646EC9">
      <w:pPr>
        <w:numPr>
          <w:ilvl w:val="0"/>
          <w:numId w:val="7"/>
        </w:numPr>
        <w:rPr>
          <w:b/>
          <w:i/>
          <w:sz w:val="22"/>
        </w:rPr>
      </w:pPr>
      <w:r>
        <w:rPr>
          <w:b/>
          <w:i/>
          <w:sz w:val="22"/>
        </w:rPr>
        <w:t>Mileage for over 500</w:t>
      </w:r>
      <w:r w:rsidR="000E06BD" w:rsidRPr="000E06BD">
        <w:rPr>
          <w:b/>
          <w:i/>
          <w:sz w:val="22"/>
        </w:rPr>
        <w:t xml:space="preserve"> </w:t>
      </w:r>
      <w:proofErr w:type="spellStart"/>
      <w:r w:rsidR="000E06BD" w:rsidRPr="000E06BD">
        <w:rPr>
          <w:b/>
          <w:i/>
          <w:sz w:val="22"/>
        </w:rPr>
        <w:t>kms</w:t>
      </w:r>
      <w:proofErr w:type="spellEnd"/>
      <w:r w:rsidR="000E06BD" w:rsidRPr="000E06BD">
        <w:rPr>
          <w:b/>
          <w:i/>
          <w:sz w:val="22"/>
        </w:rPr>
        <w:t xml:space="preserve"> round trip:</w:t>
      </w:r>
      <w:r w:rsidR="000E06BD" w:rsidRPr="000E06BD">
        <w:rPr>
          <w:i/>
          <w:sz w:val="22"/>
        </w:rPr>
        <w:t xml:space="preserve">  </w:t>
      </w:r>
      <w:r>
        <w:rPr>
          <w:i/>
          <w:sz w:val="22"/>
        </w:rPr>
        <w:tab/>
      </w:r>
      <w:r>
        <w:rPr>
          <w:i/>
          <w:sz w:val="22"/>
        </w:rPr>
        <w:tab/>
      </w:r>
      <w:r>
        <w:rPr>
          <w:i/>
          <w:sz w:val="22"/>
        </w:rPr>
        <w:tab/>
      </w:r>
      <w:r>
        <w:rPr>
          <w:i/>
          <w:sz w:val="22"/>
        </w:rPr>
        <w:tab/>
      </w:r>
    </w:p>
    <w:p w:rsidR="00F07893" w:rsidRDefault="00F07893" w:rsidP="00646EC9">
      <w:pPr>
        <w:ind w:left="720"/>
        <w:rPr>
          <w:i/>
          <w:sz w:val="22"/>
        </w:rPr>
      </w:pPr>
      <w:r>
        <w:rPr>
          <w:i/>
          <w:sz w:val="22"/>
        </w:rPr>
        <w:t>(</w:t>
      </w:r>
      <w:r w:rsidR="000E06BD" w:rsidRPr="000E06BD">
        <w:rPr>
          <w:i/>
          <w:sz w:val="22"/>
        </w:rPr>
        <w:t xml:space="preserve">If a personal </w:t>
      </w:r>
      <w:r>
        <w:rPr>
          <w:i/>
          <w:sz w:val="22"/>
        </w:rPr>
        <w:t>vehicle is used</w:t>
      </w:r>
      <w:r w:rsidR="000E06BD" w:rsidRPr="000E06BD">
        <w:rPr>
          <w:i/>
          <w:sz w:val="22"/>
        </w:rPr>
        <w:t xml:space="preserve">, the lesser of mileage </w:t>
      </w:r>
    </w:p>
    <w:p w:rsidR="00F07893" w:rsidRDefault="000E06BD" w:rsidP="00646EC9">
      <w:pPr>
        <w:ind w:left="720"/>
        <w:rPr>
          <w:i/>
          <w:sz w:val="22"/>
        </w:rPr>
      </w:pPr>
      <w:r w:rsidRPr="000E06BD">
        <w:rPr>
          <w:i/>
          <w:sz w:val="22"/>
        </w:rPr>
        <w:t>(</w:t>
      </w:r>
      <w:proofErr w:type="gramStart"/>
      <w:r w:rsidRPr="000E06BD">
        <w:rPr>
          <w:i/>
          <w:sz w:val="22"/>
        </w:rPr>
        <w:t>at</w:t>
      </w:r>
      <w:proofErr w:type="gramEnd"/>
      <w:r w:rsidRPr="000E06BD">
        <w:rPr>
          <w:i/>
          <w:sz w:val="22"/>
        </w:rPr>
        <w:t xml:space="preserve"> $.42/km) or $45/day (the estimated daily rental </w:t>
      </w:r>
    </w:p>
    <w:p w:rsidR="00F07893" w:rsidRDefault="000E06BD" w:rsidP="00646EC9">
      <w:pPr>
        <w:ind w:left="720"/>
        <w:rPr>
          <w:i/>
          <w:sz w:val="22"/>
        </w:rPr>
      </w:pPr>
      <w:proofErr w:type="gramStart"/>
      <w:r w:rsidRPr="000E06BD">
        <w:rPr>
          <w:i/>
          <w:sz w:val="22"/>
        </w:rPr>
        <w:t>equivalent</w:t>
      </w:r>
      <w:proofErr w:type="gramEnd"/>
      <w:r w:rsidRPr="000E06BD">
        <w:rPr>
          <w:i/>
          <w:sz w:val="22"/>
        </w:rPr>
        <w:t xml:space="preserve">) plus </w:t>
      </w:r>
      <w:r w:rsidR="00F07893">
        <w:rPr>
          <w:i/>
          <w:sz w:val="22"/>
        </w:rPr>
        <w:t xml:space="preserve">actual </w:t>
      </w:r>
      <w:r w:rsidRPr="000E06BD">
        <w:rPr>
          <w:i/>
          <w:sz w:val="22"/>
        </w:rPr>
        <w:t xml:space="preserve">fuel </w:t>
      </w:r>
      <w:r w:rsidR="00F07893">
        <w:rPr>
          <w:i/>
          <w:sz w:val="22"/>
        </w:rPr>
        <w:t xml:space="preserve">purchased for the round trip </w:t>
      </w:r>
    </w:p>
    <w:p w:rsidR="00F07893" w:rsidRDefault="000E06BD" w:rsidP="00646EC9">
      <w:pPr>
        <w:ind w:left="720"/>
        <w:rPr>
          <w:i/>
          <w:sz w:val="22"/>
        </w:rPr>
      </w:pPr>
      <w:proofErr w:type="gramStart"/>
      <w:r w:rsidRPr="000E06BD">
        <w:rPr>
          <w:i/>
          <w:sz w:val="22"/>
        </w:rPr>
        <w:t>will</w:t>
      </w:r>
      <w:proofErr w:type="gramEnd"/>
      <w:r w:rsidRPr="000E06BD">
        <w:rPr>
          <w:i/>
          <w:sz w:val="22"/>
        </w:rPr>
        <w:t xml:space="preserve"> be reimbursed</w:t>
      </w:r>
      <w:r w:rsidR="00F07893">
        <w:rPr>
          <w:i/>
          <w:sz w:val="22"/>
        </w:rPr>
        <w:t>)</w:t>
      </w:r>
      <w:r w:rsidR="00F07893">
        <w:rPr>
          <w:i/>
          <w:sz w:val="22"/>
        </w:rPr>
        <w:tab/>
      </w:r>
      <w:r w:rsidR="00646EC9">
        <w:rPr>
          <w:i/>
          <w:sz w:val="22"/>
        </w:rPr>
        <w:tab/>
      </w:r>
      <w:r w:rsidR="00646EC9">
        <w:rPr>
          <w:i/>
          <w:sz w:val="22"/>
        </w:rPr>
        <w:tab/>
      </w:r>
      <w:r w:rsidR="00646EC9">
        <w:rPr>
          <w:i/>
          <w:sz w:val="22"/>
        </w:rPr>
        <w:tab/>
      </w:r>
      <w:r w:rsidR="00646EC9">
        <w:rPr>
          <w:i/>
          <w:sz w:val="22"/>
        </w:rPr>
        <w:tab/>
      </w:r>
      <w:r w:rsidR="00646EC9">
        <w:rPr>
          <w:i/>
          <w:sz w:val="22"/>
        </w:rPr>
        <w:tab/>
      </w:r>
      <w:r w:rsidR="00646EC9">
        <w:rPr>
          <w:i/>
          <w:sz w:val="22"/>
        </w:rPr>
        <w:tab/>
      </w:r>
      <w:r w:rsidR="00646EC9">
        <w:rPr>
          <w:i/>
          <w:sz w:val="22"/>
        </w:rPr>
        <w:tab/>
      </w:r>
      <w:r w:rsidR="00646EC9">
        <w:rPr>
          <w:i/>
          <w:sz w:val="22"/>
        </w:rPr>
        <w:tab/>
      </w:r>
      <w:r w:rsidR="00646EC9">
        <w:rPr>
          <w:i/>
          <w:sz w:val="22"/>
        </w:rPr>
        <w:tab/>
      </w:r>
      <w:r w:rsidR="00646EC9">
        <w:rPr>
          <w:b/>
        </w:rPr>
        <w:t>OR</w:t>
      </w:r>
    </w:p>
    <w:p w:rsidR="00F07893" w:rsidRPr="00F07893" w:rsidRDefault="00F07893" w:rsidP="00646EC9">
      <w:pPr>
        <w:ind w:left="720"/>
        <w:rPr>
          <w:b/>
          <w:sz w:val="22"/>
        </w:rPr>
      </w:pPr>
      <w:r w:rsidRPr="00F07893">
        <w:rPr>
          <w:b/>
          <w:sz w:val="22"/>
        </w:rPr>
        <w:t xml:space="preserve">Car rental cost (or $45.00 car rental equivalency) x 3 days = </w:t>
      </w:r>
      <w:r w:rsidRPr="00F07893">
        <w:rPr>
          <w:b/>
          <w:sz w:val="22"/>
        </w:rPr>
        <w:tab/>
        <w:t>$ ____________</w:t>
      </w:r>
      <w:r w:rsidR="00646EC9">
        <w:rPr>
          <w:b/>
          <w:sz w:val="22"/>
        </w:rPr>
        <w:t>_</w:t>
      </w:r>
    </w:p>
    <w:p w:rsidR="00F07893" w:rsidRPr="00F07893" w:rsidRDefault="00F07893" w:rsidP="00646EC9">
      <w:pPr>
        <w:ind w:left="720"/>
        <w:rPr>
          <w:b/>
          <w:sz w:val="22"/>
        </w:rPr>
      </w:pPr>
      <w:r w:rsidRPr="00F07893">
        <w:rPr>
          <w:b/>
          <w:sz w:val="22"/>
        </w:rPr>
        <w:t>Cost of Gas for rental or personal vehicle</w:t>
      </w:r>
      <w:r>
        <w:rPr>
          <w:b/>
          <w:sz w:val="22"/>
        </w:rPr>
        <w:t xml:space="preserve"> (attach receipts)</w:t>
      </w:r>
      <w:r w:rsidR="00646EC9">
        <w:rPr>
          <w:b/>
          <w:sz w:val="22"/>
        </w:rPr>
        <w:t xml:space="preserve"> </w:t>
      </w:r>
      <w:proofErr w:type="gramStart"/>
      <w:r w:rsidR="00646EC9">
        <w:rPr>
          <w:b/>
          <w:sz w:val="22"/>
        </w:rPr>
        <w:t>+  $</w:t>
      </w:r>
      <w:proofErr w:type="gramEnd"/>
      <w:r w:rsidR="00646EC9">
        <w:rPr>
          <w:b/>
          <w:sz w:val="22"/>
        </w:rPr>
        <w:t xml:space="preserve"> </w:t>
      </w:r>
      <w:r w:rsidRPr="00F07893">
        <w:rPr>
          <w:b/>
          <w:sz w:val="22"/>
        </w:rPr>
        <w:t>___________</w:t>
      </w:r>
      <w:r w:rsidR="00646EC9">
        <w:rPr>
          <w:b/>
          <w:sz w:val="22"/>
        </w:rPr>
        <w:t>__</w:t>
      </w:r>
    </w:p>
    <w:p w:rsidR="00646EC9" w:rsidRDefault="00646EC9" w:rsidP="00646EC9">
      <w:pPr>
        <w:ind w:left="2880" w:firstLine="720"/>
        <w:rPr>
          <w:b/>
          <w:sz w:val="22"/>
        </w:rPr>
      </w:pPr>
      <w:r>
        <w:rPr>
          <w:b/>
          <w:sz w:val="22"/>
        </w:rPr>
        <w:t xml:space="preserve">           </w:t>
      </w:r>
      <w:r w:rsidR="00F07893">
        <w:rPr>
          <w:b/>
          <w:sz w:val="22"/>
        </w:rPr>
        <w:tab/>
      </w:r>
    </w:p>
    <w:p w:rsidR="000E06BD" w:rsidRDefault="00646EC9" w:rsidP="00646EC9">
      <w:pPr>
        <w:ind w:left="6480"/>
        <w:rPr>
          <w:b/>
          <w:sz w:val="22"/>
        </w:rPr>
      </w:pPr>
      <w:r w:rsidRPr="00646EC9">
        <w:rPr>
          <w:b/>
          <w:i/>
          <w:sz w:val="22"/>
        </w:rPr>
        <w:t>Option B</w:t>
      </w:r>
      <w:r>
        <w:rPr>
          <w:b/>
          <w:sz w:val="22"/>
        </w:rPr>
        <w:t xml:space="preserve"> TOTAL:  </w:t>
      </w:r>
      <w:r>
        <w:rPr>
          <w:b/>
          <w:sz w:val="22"/>
        </w:rPr>
        <w:tab/>
      </w:r>
      <w:r w:rsidR="00F07893">
        <w:rPr>
          <w:b/>
          <w:sz w:val="22"/>
        </w:rPr>
        <w:t>$ ____________</w:t>
      </w:r>
    </w:p>
    <w:p w:rsidR="00646EC9" w:rsidRPr="00F07893" w:rsidRDefault="00646EC9" w:rsidP="00646EC9">
      <w:pPr>
        <w:ind w:left="6480"/>
        <w:rPr>
          <w:b/>
          <w:sz w:val="22"/>
        </w:rPr>
      </w:pPr>
    </w:p>
    <w:p w:rsidR="00B8182F" w:rsidRDefault="000E06BD" w:rsidP="00673803">
      <w:pPr>
        <w:tabs>
          <w:tab w:val="left" w:pos="5760"/>
        </w:tabs>
        <w:rPr>
          <w:b/>
          <w:sz w:val="22"/>
        </w:rPr>
      </w:pPr>
      <w:r>
        <w:rPr>
          <w:b/>
          <w:i/>
          <w:sz w:val="22"/>
        </w:rPr>
        <w:t xml:space="preserve"> </w:t>
      </w:r>
      <w:r w:rsidR="00B8182F">
        <w:rPr>
          <w:b/>
          <w:i/>
          <w:sz w:val="22"/>
        </w:rPr>
        <w:t xml:space="preserve">(   ) </w:t>
      </w:r>
      <w:r w:rsidR="00673803">
        <w:rPr>
          <w:b/>
          <w:i/>
          <w:sz w:val="22"/>
        </w:rPr>
        <w:t>PARKING</w:t>
      </w:r>
      <w:r w:rsidR="00A17BF5">
        <w:rPr>
          <w:b/>
          <w:i/>
          <w:sz w:val="22"/>
        </w:rPr>
        <w:t xml:space="preserve"> / TOLLS</w:t>
      </w:r>
      <w:r w:rsidR="00673803">
        <w:rPr>
          <w:b/>
          <w:i/>
          <w:sz w:val="22"/>
        </w:rPr>
        <w:tab/>
      </w:r>
      <w:r w:rsidR="00F07893">
        <w:rPr>
          <w:b/>
          <w:i/>
          <w:sz w:val="22"/>
        </w:rPr>
        <w:tab/>
      </w:r>
      <w:r w:rsidR="00F07893">
        <w:rPr>
          <w:b/>
          <w:i/>
          <w:sz w:val="22"/>
        </w:rPr>
        <w:tab/>
      </w:r>
      <w:r w:rsidR="00F07893">
        <w:rPr>
          <w:b/>
          <w:i/>
          <w:sz w:val="22"/>
        </w:rPr>
        <w:tab/>
      </w:r>
      <w:r w:rsidR="00F07893">
        <w:rPr>
          <w:b/>
          <w:i/>
          <w:sz w:val="22"/>
        </w:rPr>
        <w:tab/>
      </w:r>
      <w:r w:rsidR="00F07893">
        <w:rPr>
          <w:b/>
          <w:sz w:val="22"/>
        </w:rPr>
        <w:t xml:space="preserve">$ </w:t>
      </w:r>
      <w:r w:rsidR="00673803" w:rsidRPr="00F07893">
        <w:rPr>
          <w:b/>
          <w:sz w:val="22"/>
        </w:rPr>
        <w:t>___________</w:t>
      </w:r>
      <w:r w:rsidR="00F07893">
        <w:rPr>
          <w:b/>
          <w:sz w:val="22"/>
        </w:rPr>
        <w:t>_</w:t>
      </w:r>
    </w:p>
    <w:p w:rsidR="00646EC9" w:rsidRPr="00F07893" w:rsidRDefault="00646EC9" w:rsidP="00673803">
      <w:pPr>
        <w:tabs>
          <w:tab w:val="left" w:pos="5760"/>
        </w:tabs>
        <w:rPr>
          <w:b/>
          <w:i/>
          <w:sz w:val="22"/>
        </w:rPr>
      </w:pPr>
    </w:p>
    <w:p w:rsidR="00F30CD2" w:rsidRPr="00CB2336" w:rsidRDefault="00B8182F" w:rsidP="00673803">
      <w:pPr>
        <w:tabs>
          <w:tab w:val="left" w:pos="5760"/>
        </w:tabs>
        <w:rPr>
          <w:b/>
          <w:sz w:val="22"/>
        </w:rPr>
      </w:pPr>
      <w:r>
        <w:rPr>
          <w:b/>
          <w:i/>
          <w:sz w:val="22"/>
        </w:rPr>
        <w:t xml:space="preserve">(   ) </w:t>
      </w:r>
      <w:r w:rsidR="00F30CD2">
        <w:rPr>
          <w:b/>
          <w:i/>
          <w:sz w:val="22"/>
        </w:rPr>
        <w:t>PLANE (economy)</w:t>
      </w:r>
      <w:r w:rsidR="00F30CD2">
        <w:rPr>
          <w:b/>
          <w:i/>
          <w:sz w:val="22"/>
        </w:rPr>
        <w:tab/>
      </w:r>
      <w:r w:rsidR="00F07893">
        <w:rPr>
          <w:b/>
          <w:i/>
          <w:sz w:val="22"/>
        </w:rPr>
        <w:tab/>
      </w:r>
      <w:r w:rsidR="00F07893">
        <w:rPr>
          <w:b/>
          <w:i/>
          <w:sz w:val="22"/>
        </w:rPr>
        <w:tab/>
      </w:r>
      <w:r w:rsidR="00F07893">
        <w:rPr>
          <w:b/>
          <w:i/>
          <w:sz w:val="22"/>
        </w:rPr>
        <w:tab/>
      </w:r>
      <w:r w:rsidR="00F07893">
        <w:rPr>
          <w:b/>
          <w:i/>
          <w:sz w:val="22"/>
        </w:rPr>
        <w:tab/>
      </w:r>
      <w:r w:rsidR="00F30CD2" w:rsidRPr="00CB2336">
        <w:rPr>
          <w:b/>
          <w:sz w:val="22"/>
        </w:rPr>
        <w:t xml:space="preserve">$ </w:t>
      </w:r>
      <w:r w:rsidR="00F07893">
        <w:rPr>
          <w:b/>
          <w:sz w:val="22"/>
        </w:rPr>
        <w:t>____________</w:t>
      </w:r>
    </w:p>
    <w:p w:rsidR="00F30CD2" w:rsidRPr="00FD29ED" w:rsidRDefault="00F30CD2">
      <w:pPr>
        <w:ind w:left="6480"/>
        <w:rPr>
          <w:b/>
          <w:i/>
          <w:sz w:val="18"/>
          <w:szCs w:val="18"/>
        </w:rPr>
      </w:pPr>
    </w:p>
    <w:p w:rsidR="00F30CD2" w:rsidRDefault="00F07893">
      <w:pPr>
        <w:tabs>
          <w:tab w:val="right" w:pos="9000"/>
        </w:tabs>
        <w:ind w:left="6480"/>
        <w:rPr>
          <w:b/>
          <w:i/>
          <w:sz w:val="22"/>
        </w:rPr>
      </w:pPr>
      <w:r>
        <w:rPr>
          <w:b/>
          <w:i/>
          <w:sz w:val="22"/>
        </w:rPr>
        <w:t xml:space="preserve">                    Subtotal:    $</w:t>
      </w:r>
      <w:r>
        <w:rPr>
          <w:b/>
          <w:i/>
          <w:sz w:val="22"/>
        </w:rPr>
        <w:tab/>
        <w:t xml:space="preserve"> ____________</w:t>
      </w:r>
    </w:p>
    <w:p w:rsidR="00A17BF5" w:rsidRPr="00A17BF5" w:rsidRDefault="00A17BF5">
      <w:pPr>
        <w:pStyle w:val="Heading2"/>
        <w:tabs>
          <w:tab w:val="clear" w:pos="9000"/>
          <w:tab w:val="right" w:pos="8640"/>
        </w:tabs>
        <w:rPr>
          <w:sz w:val="16"/>
          <w:szCs w:val="16"/>
        </w:rPr>
      </w:pPr>
    </w:p>
    <w:p w:rsidR="00646EC9" w:rsidRDefault="00F30CD2" w:rsidP="00CB2336">
      <w:pPr>
        <w:pStyle w:val="Heading2"/>
        <w:rPr>
          <w:sz w:val="28"/>
          <w:u w:val="single"/>
        </w:rPr>
      </w:pPr>
      <w:r>
        <w:tab/>
      </w:r>
      <w:r w:rsidR="00646EC9">
        <w:t xml:space="preserve">          </w:t>
      </w:r>
      <w:r>
        <w:t>Less Local Church portion</w:t>
      </w:r>
      <w:r w:rsidR="00646EC9">
        <w:t xml:space="preserve"> (see #1 &amp; 3 on </w:t>
      </w:r>
      <w:proofErr w:type="spellStart"/>
      <w:r w:rsidR="00646EC9">
        <w:t>pg</w:t>
      </w:r>
      <w:proofErr w:type="spellEnd"/>
      <w:r w:rsidR="00646EC9">
        <w:t xml:space="preserve"> 2</w:t>
      </w:r>
      <w:r w:rsidR="008B35C3">
        <w:t>)</w:t>
      </w:r>
      <w:r>
        <w:tab/>
      </w:r>
      <w:r w:rsidR="00F07893">
        <w:t xml:space="preserve"> </w:t>
      </w:r>
      <w:proofErr w:type="gramStart"/>
      <w:r w:rsidR="00F07893">
        <w:t xml:space="preserve">=  </w:t>
      </w:r>
      <w:r w:rsidRPr="00F07893">
        <w:rPr>
          <w:sz w:val="28"/>
          <w:u w:val="single"/>
        </w:rPr>
        <w:t>$</w:t>
      </w:r>
      <w:proofErr w:type="gramEnd"/>
      <w:r w:rsidR="00F07893" w:rsidRPr="00F07893">
        <w:rPr>
          <w:sz w:val="28"/>
          <w:u w:val="single"/>
        </w:rPr>
        <w:t xml:space="preserve">  </w:t>
      </w:r>
      <w:r w:rsidR="00646EC9">
        <w:rPr>
          <w:sz w:val="28"/>
          <w:u w:val="single"/>
        </w:rPr>
        <w:t xml:space="preserve">-     </w:t>
      </w:r>
      <w:r w:rsidRPr="00F07893">
        <w:rPr>
          <w:sz w:val="28"/>
          <w:u w:val="single"/>
        </w:rPr>
        <w:t>150</w:t>
      </w:r>
      <w:r w:rsidR="00646EC9">
        <w:rPr>
          <w:sz w:val="28"/>
          <w:u w:val="single"/>
        </w:rPr>
        <w:t>.00</w:t>
      </w:r>
      <w:r w:rsidR="00F07893">
        <w:rPr>
          <w:sz w:val="28"/>
          <w:u w:val="single"/>
        </w:rPr>
        <w:t xml:space="preserve">    </w:t>
      </w:r>
    </w:p>
    <w:p w:rsidR="00F30CD2" w:rsidRPr="00F07893" w:rsidRDefault="00F07893" w:rsidP="00CB2336">
      <w:pPr>
        <w:pStyle w:val="Heading2"/>
        <w:rPr>
          <w:u w:val="single"/>
        </w:rPr>
      </w:pPr>
      <w:r>
        <w:rPr>
          <w:sz w:val="28"/>
          <w:u w:val="single"/>
        </w:rPr>
        <w:t xml:space="preserve"> </w:t>
      </w:r>
    </w:p>
    <w:p w:rsidR="00647E2A" w:rsidRPr="00CB2336" w:rsidRDefault="00647E2A" w:rsidP="00CB2336">
      <w:pPr>
        <w:pStyle w:val="Heading2"/>
        <w:rPr>
          <w:sz w:val="28"/>
          <w:szCs w:val="28"/>
        </w:rPr>
      </w:pPr>
      <w:r>
        <w:tab/>
      </w:r>
      <w:r w:rsidR="00F07893">
        <w:t xml:space="preserve">                                                     </w:t>
      </w:r>
      <w:r w:rsidR="00CB2336" w:rsidRPr="00CB2336">
        <w:rPr>
          <w:sz w:val="24"/>
        </w:rPr>
        <w:t>S</w:t>
      </w:r>
      <w:r w:rsidR="00F30CD2" w:rsidRPr="00CB2336">
        <w:rPr>
          <w:sz w:val="24"/>
        </w:rPr>
        <w:t>ubsidy Request</w:t>
      </w:r>
      <w:r w:rsidRPr="00CB2336">
        <w:rPr>
          <w:sz w:val="24"/>
        </w:rPr>
        <w:tab/>
      </w:r>
      <w:r w:rsidR="00F07893">
        <w:rPr>
          <w:sz w:val="24"/>
        </w:rPr>
        <w:t xml:space="preserve">         </w:t>
      </w:r>
      <w:r w:rsidR="00F30CD2" w:rsidRPr="00CB2336">
        <w:rPr>
          <w:sz w:val="28"/>
          <w:szCs w:val="24"/>
        </w:rPr>
        <w:t xml:space="preserve">$ </w:t>
      </w:r>
      <w:r w:rsidR="00F30CD2" w:rsidRPr="00CB2336">
        <w:rPr>
          <w:sz w:val="28"/>
          <w:szCs w:val="24"/>
          <w:u w:val="double"/>
        </w:rPr>
        <w:t>_________</w:t>
      </w:r>
      <w:r w:rsidR="00CB2336" w:rsidRPr="00CB2336">
        <w:rPr>
          <w:sz w:val="28"/>
          <w:szCs w:val="24"/>
          <w:u w:val="double"/>
        </w:rPr>
        <w:t>_</w:t>
      </w:r>
    </w:p>
    <w:p w:rsidR="00611BF2" w:rsidRPr="00FD29ED" w:rsidRDefault="00611BF2" w:rsidP="00611BF2">
      <w:pPr>
        <w:rPr>
          <w:sz w:val="18"/>
          <w:szCs w:val="18"/>
        </w:rPr>
      </w:pPr>
    </w:p>
    <w:p w:rsidR="00647E2A" w:rsidRPr="003C29B1" w:rsidRDefault="00647E2A" w:rsidP="003C29B1">
      <w:pPr>
        <w:pStyle w:val="Heading2"/>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9000"/>
          <w:tab w:val="right" w:pos="9090"/>
        </w:tabs>
        <w:jc w:val="center"/>
        <w:rPr>
          <w:sz w:val="28"/>
        </w:rPr>
      </w:pPr>
      <w:r w:rsidRPr="003C29B1">
        <w:rPr>
          <w:sz w:val="28"/>
        </w:rPr>
        <w:t xml:space="preserve">PLEASE ATTACH </w:t>
      </w:r>
      <w:r w:rsidR="00785744" w:rsidRPr="003C29B1">
        <w:rPr>
          <w:sz w:val="28"/>
        </w:rPr>
        <w:t xml:space="preserve">ORIGINAL </w:t>
      </w:r>
      <w:r w:rsidRPr="003C29B1">
        <w:rPr>
          <w:sz w:val="28"/>
        </w:rPr>
        <w:t>RECEIPTS</w:t>
      </w:r>
      <w:r w:rsidR="00785744" w:rsidRPr="003C29B1">
        <w:rPr>
          <w:sz w:val="28"/>
        </w:rPr>
        <w:t xml:space="preserve"> (must show HST/GST amounts)</w:t>
      </w:r>
    </w:p>
    <w:p w:rsidR="00F30CD2" w:rsidRPr="00A17BF5" w:rsidRDefault="00F30CD2">
      <w:pPr>
        <w:rPr>
          <w:b/>
          <w:i/>
          <w:sz w:val="16"/>
          <w:szCs w:val="16"/>
        </w:rPr>
      </w:pPr>
      <w:r w:rsidRPr="00A17BF5">
        <w:rPr>
          <w:b/>
          <w:i/>
          <w:sz w:val="16"/>
          <w:szCs w:val="16"/>
        </w:rPr>
        <w:tab/>
      </w:r>
      <w:r w:rsidRPr="00A17BF5">
        <w:rPr>
          <w:b/>
          <w:i/>
          <w:sz w:val="16"/>
          <w:szCs w:val="16"/>
        </w:rPr>
        <w:tab/>
      </w:r>
      <w:r w:rsidRPr="00A17BF5">
        <w:rPr>
          <w:b/>
          <w:i/>
          <w:sz w:val="16"/>
          <w:szCs w:val="16"/>
        </w:rPr>
        <w:tab/>
      </w:r>
      <w:r w:rsidRPr="00A17BF5">
        <w:rPr>
          <w:b/>
          <w:i/>
          <w:sz w:val="16"/>
          <w:szCs w:val="16"/>
        </w:rPr>
        <w:tab/>
      </w:r>
      <w:r w:rsidRPr="00A17BF5">
        <w:rPr>
          <w:b/>
          <w:i/>
          <w:sz w:val="16"/>
          <w:szCs w:val="16"/>
        </w:rPr>
        <w:tab/>
      </w:r>
    </w:p>
    <w:p w:rsidR="00F30CD2" w:rsidRDefault="00F30CD2">
      <w:pPr>
        <w:jc w:val="center"/>
        <w:rPr>
          <w:b/>
          <w:i/>
          <w:sz w:val="20"/>
        </w:rPr>
      </w:pPr>
      <w:r>
        <w:rPr>
          <w:b/>
          <w:i/>
          <w:sz w:val="20"/>
        </w:rPr>
        <w:t>************************************************************************************</w:t>
      </w:r>
    </w:p>
    <w:p w:rsidR="00F30CD2" w:rsidRDefault="00F30CD2">
      <w:pPr>
        <w:ind w:left="1440"/>
        <w:rPr>
          <w:i/>
          <w:sz w:val="20"/>
        </w:rPr>
      </w:pPr>
      <w:r>
        <w:rPr>
          <w:i/>
          <w:sz w:val="20"/>
        </w:rPr>
        <w:t>Signed:</w:t>
      </w:r>
      <w:r>
        <w:rPr>
          <w:i/>
          <w:sz w:val="20"/>
        </w:rPr>
        <w:tab/>
      </w:r>
      <w:r>
        <w:rPr>
          <w:i/>
          <w:sz w:val="20"/>
        </w:rPr>
        <w:tab/>
      </w:r>
      <w:r>
        <w:rPr>
          <w:i/>
          <w:sz w:val="20"/>
        </w:rPr>
        <w:tab/>
      </w:r>
      <w:r>
        <w:rPr>
          <w:i/>
          <w:sz w:val="20"/>
        </w:rPr>
        <w:tab/>
      </w:r>
      <w:r>
        <w:rPr>
          <w:i/>
          <w:sz w:val="20"/>
        </w:rPr>
        <w:tab/>
      </w:r>
      <w:r>
        <w:rPr>
          <w:i/>
          <w:sz w:val="20"/>
        </w:rPr>
        <w:tab/>
        <w:t>Date:</w:t>
      </w:r>
    </w:p>
    <w:p w:rsidR="00F30CD2" w:rsidRPr="00A17BF5" w:rsidRDefault="007B3B2C">
      <w:pPr>
        <w:jc w:val="center"/>
        <w:rPr>
          <w:i/>
          <w:sz w:val="16"/>
          <w:szCs w:val="16"/>
        </w:rPr>
      </w:pPr>
      <w:r w:rsidRPr="00A17BF5">
        <w:rPr>
          <w:noProof/>
          <w:sz w:val="16"/>
          <w:szCs w:val="16"/>
        </w:rPr>
        <mc:AlternateContent>
          <mc:Choice Requires="wps">
            <w:drawing>
              <wp:anchor distT="0" distB="0" distL="114300" distR="114300" simplePos="0" relativeHeight="251658752" behindDoc="0" locked="0" layoutInCell="0" allowOverlap="1">
                <wp:simplePos x="0" y="0"/>
                <wp:positionH relativeFrom="column">
                  <wp:posOffset>4023360</wp:posOffset>
                </wp:positionH>
                <wp:positionV relativeFrom="paragraph">
                  <wp:posOffset>21590</wp:posOffset>
                </wp:positionV>
                <wp:extent cx="1006475" cy="635"/>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82BC9C"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1.7pt" to="39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" o:allowincell="f" strokeweight="1pt">
                <v:stroke startarrowwidth="narrow" startarrowlength="short" endarrowwidth="narrow" endarrowlength="short"/>
              </v:line>
            </w:pict>
          </mc:Fallback>
        </mc:AlternateContent>
      </w:r>
      <w:r w:rsidRPr="00A17BF5">
        <w:rPr>
          <w:noProof/>
          <w:sz w:val="16"/>
          <w:szCs w:val="16"/>
        </w:rPr>
        <mc:AlternateContent>
          <mc:Choice Requires="wps">
            <w:drawing>
              <wp:anchor distT="0" distB="0" distL="114300" distR="114300" simplePos="0" relativeHeight="251657728" behindDoc="0" locked="0" layoutInCell="0" allowOverlap="1">
                <wp:simplePos x="0" y="0"/>
                <wp:positionH relativeFrom="column">
                  <wp:posOffset>1554480</wp:posOffset>
                </wp:positionH>
                <wp:positionV relativeFrom="paragraph">
                  <wp:posOffset>21590</wp:posOffset>
                </wp:positionV>
                <wp:extent cx="1920875" cy="635"/>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7FAAAF"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7pt" to="27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" o:allowincell="f" strokeweight="1pt">
                <v:stroke startarrowwidth="narrow" startarrowlength="short" endarrowwidth="narrow" endarrowlength="short"/>
              </v:line>
            </w:pict>
          </mc:Fallback>
        </mc:AlternateContent>
      </w:r>
    </w:p>
    <w:p w:rsidR="00F30CD2" w:rsidRDefault="007B3B2C">
      <w:pPr>
        <w:jc w:val="both"/>
        <w:rPr>
          <w:i/>
          <w:sz w:val="20"/>
        </w:rPr>
      </w:pPr>
      <w:r>
        <w:rPr>
          <w:noProof/>
          <w:sz w:val="20"/>
        </w:rPr>
        <mc:AlternateContent>
          <mc:Choice Requires="wps">
            <w:drawing>
              <wp:anchor distT="0" distB="0" distL="114300" distR="114300" simplePos="0" relativeHeight="251659776" behindDoc="0" locked="0" layoutInCell="0" allowOverlap="1">
                <wp:simplePos x="0" y="0"/>
                <wp:positionH relativeFrom="column">
                  <wp:posOffset>4023360</wp:posOffset>
                </wp:positionH>
                <wp:positionV relativeFrom="paragraph">
                  <wp:posOffset>128270</wp:posOffset>
                </wp:positionV>
                <wp:extent cx="1006475" cy="635"/>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753F26" id="Line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10.1pt" to="396.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" o:allowincell="f"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56704" behindDoc="0" locked="0" layoutInCell="0" allowOverlap="1">
                <wp:simplePos x="0" y="0"/>
                <wp:positionH relativeFrom="column">
                  <wp:posOffset>1554480</wp:posOffset>
                </wp:positionH>
                <wp:positionV relativeFrom="paragraph">
                  <wp:posOffset>128270</wp:posOffset>
                </wp:positionV>
                <wp:extent cx="1920875" cy="635"/>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F4AE8F"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0.1pt" to="273.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" o:allowincell="f" strokeweight="1pt">
                <v:stroke startarrowwidth="narrow" startarrowlength="short" endarrowwidth="narrow" endarrowlength="short"/>
              </v:line>
            </w:pict>
          </mc:Fallback>
        </mc:AlternateContent>
      </w:r>
      <w:r w:rsidR="00F30CD2">
        <w:rPr>
          <w:i/>
          <w:sz w:val="20"/>
        </w:rPr>
        <w:tab/>
      </w:r>
      <w:r w:rsidR="00F30CD2">
        <w:rPr>
          <w:i/>
          <w:sz w:val="20"/>
        </w:rPr>
        <w:tab/>
        <w:t>Approved:</w:t>
      </w:r>
      <w:r w:rsidR="00F30CD2">
        <w:rPr>
          <w:i/>
          <w:sz w:val="20"/>
        </w:rPr>
        <w:tab/>
      </w:r>
      <w:r w:rsidR="00F30CD2">
        <w:rPr>
          <w:i/>
          <w:sz w:val="20"/>
        </w:rPr>
        <w:tab/>
      </w:r>
      <w:r w:rsidR="00F30CD2">
        <w:rPr>
          <w:i/>
          <w:sz w:val="20"/>
        </w:rPr>
        <w:tab/>
      </w:r>
      <w:r w:rsidR="00F30CD2">
        <w:rPr>
          <w:i/>
          <w:sz w:val="20"/>
        </w:rPr>
        <w:tab/>
      </w:r>
      <w:r w:rsidR="00F30CD2">
        <w:rPr>
          <w:i/>
          <w:sz w:val="20"/>
        </w:rPr>
        <w:tab/>
        <w:t>Date:</w:t>
      </w:r>
    </w:p>
    <w:p w:rsidR="00F30CD2" w:rsidRDefault="00F30CD2">
      <w:pPr>
        <w:spacing w:before="120"/>
        <w:jc w:val="center"/>
        <w:rPr>
          <w:b/>
          <w:i/>
          <w:sz w:val="20"/>
        </w:rPr>
      </w:pPr>
      <w:r>
        <w:rPr>
          <w:b/>
          <w:i/>
          <w:sz w:val="20"/>
        </w:rPr>
        <w:t>(  )  Please consider this a donation and issue me a receipt</w:t>
      </w:r>
    </w:p>
    <w:p w:rsidR="00646EC9" w:rsidRDefault="00646EC9">
      <w:pPr>
        <w:spacing w:before="120"/>
        <w:jc w:val="center"/>
        <w:rPr>
          <w:b/>
          <w:i/>
          <w:sz w:val="20"/>
        </w:rPr>
      </w:pPr>
    </w:p>
    <w:p w:rsidR="00646EC9" w:rsidRPr="00646EC9" w:rsidRDefault="00646EC9" w:rsidP="00646EC9">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napToGrid w:val="0"/>
          <w:sz w:val="32"/>
        </w:rPr>
      </w:pPr>
      <w:r w:rsidRPr="00646EC9">
        <w:rPr>
          <w:b/>
          <w:snapToGrid w:val="0"/>
          <w:sz w:val="32"/>
        </w:rPr>
        <w:t xml:space="preserve">POLICY FOR SUBSIDIZATION OF PASTORS TRAVELLING </w:t>
      </w:r>
      <w:r>
        <w:rPr>
          <w:b/>
          <w:snapToGrid w:val="0"/>
          <w:sz w:val="32"/>
        </w:rPr>
        <w:t xml:space="preserve">       </w:t>
      </w:r>
      <w:r w:rsidRPr="00646EC9">
        <w:rPr>
          <w:b/>
          <w:snapToGrid w:val="0"/>
          <w:sz w:val="32"/>
        </w:rPr>
        <w:t>FROM A DISTANCE</w:t>
      </w:r>
      <w:r w:rsidRPr="00646EC9">
        <w:rPr>
          <w:b/>
          <w:snapToGrid w:val="0"/>
          <w:sz w:val="32"/>
        </w:rPr>
        <w:t xml:space="preserve"> – SEE PAGE 2</w:t>
      </w:r>
    </w:p>
    <w:p w:rsidR="00646EC9" w:rsidRDefault="00646EC9">
      <w:pPr>
        <w:spacing w:before="120"/>
        <w:jc w:val="center"/>
        <w:rPr>
          <w:b/>
          <w:i/>
          <w:sz w:val="20"/>
        </w:rPr>
      </w:pPr>
    </w:p>
    <w:p w:rsidR="00646EC9" w:rsidRDefault="00646EC9">
      <w:pPr>
        <w:spacing w:before="120"/>
        <w:jc w:val="center"/>
        <w:rPr>
          <w:b/>
          <w:i/>
          <w:sz w:val="20"/>
        </w:rPr>
      </w:pPr>
    </w:p>
    <w:p w:rsidR="00646EC9" w:rsidRDefault="00646EC9">
      <w:pPr>
        <w:spacing w:before="120"/>
        <w:jc w:val="center"/>
        <w:rPr>
          <w:b/>
          <w:i/>
          <w:sz w:val="20"/>
        </w:rPr>
      </w:pPr>
    </w:p>
    <w:p w:rsidR="00646EC9" w:rsidRDefault="00646EC9">
      <w:pPr>
        <w:spacing w:before="120"/>
        <w:jc w:val="center"/>
        <w:rPr>
          <w:b/>
          <w:i/>
          <w:sz w:val="20"/>
        </w:rPr>
      </w:pPr>
    </w:p>
    <w:p w:rsidR="00CB2336" w:rsidRPr="00CB2336" w:rsidRDefault="00CB2336">
      <w:pPr>
        <w:spacing w:before="120"/>
        <w:jc w:val="center"/>
        <w:rPr>
          <w:b/>
          <w:i/>
          <w:sz w:val="20"/>
          <w:u w:val="single"/>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0322"/>
      </w:tblGrid>
      <w:tr w:rsidR="008B35C3" w:rsidRPr="00646EC9" w:rsidTr="00785744">
        <w:tc>
          <w:tcPr>
            <w:tcW w:w="10584" w:type="dxa"/>
            <w:shd w:val="clear" w:color="auto" w:fill="D9D9D9"/>
          </w:tcPr>
          <w:p w:rsidR="008B35C3" w:rsidRPr="00646EC9" w:rsidRDefault="008B35C3" w:rsidP="00B27C28">
            <w:pPr>
              <w:jc w:val="center"/>
              <w:rPr>
                <w:b/>
                <w:snapToGrid w:val="0"/>
              </w:rPr>
            </w:pPr>
            <w:r w:rsidRPr="00646EC9">
              <w:rPr>
                <w:b/>
                <w:snapToGrid w:val="0"/>
              </w:rPr>
              <w:t>POLICY FOR SUBSIDIZATION OF PASTORS TRAVELLING FROM A DISTANCE</w:t>
            </w:r>
          </w:p>
          <w:p w:rsidR="008B35C3" w:rsidRPr="00646EC9" w:rsidRDefault="008B35C3" w:rsidP="00B27C28">
            <w:pPr>
              <w:rPr>
                <w:snapToGrid w:val="0"/>
              </w:rPr>
            </w:pPr>
            <w:r w:rsidRPr="00646EC9">
              <w:rPr>
                <w:snapToGrid w:val="0"/>
              </w:rPr>
              <w:t>The FMCIC is pleased to be able to help pastors traveling from a distance to be able to attend a Minister’s Conference by partnering with the local church to pay for travel expenses. This program is available to all appointed (and supplying) pastors according to the following criteria:</w:t>
            </w:r>
          </w:p>
          <w:p w:rsidR="00B27C28" w:rsidRPr="00646EC9" w:rsidRDefault="00B27C28" w:rsidP="00B27C28">
            <w:pPr>
              <w:rPr>
                <w:snapToGrid w:val="0"/>
              </w:rPr>
            </w:pPr>
          </w:p>
          <w:p w:rsidR="008B35C3" w:rsidRPr="00646EC9" w:rsidRDefault="008B35C3" w:rsidP="00B27C28">
            <w:pPr>
              <w:pStyle w:val="Heading1"/>
              <w:spacing w:before="0"/>
              <w:rPr>
                <w:sz w:val="24"/>
              </w:rPr>
            </w:pPr>
            <w:r w:rsidRPr="00646EC9">
              <w:rPr>
                <w:sz w:val="24"/>
              </w:rPr>
              <w:t>Assumptions</w:t>
            </w:r>
          </w:p>
          <w:p w:rsidR="008B35C3" w:rsidRPr="00646EC9" w:rsidRDefault="008B35C3" w:rsidP="00B27C28">
            <w:pPr>
              <w:numPr>
                <w:ilvl w:val="0"/>
                <w:numId w:val="1"/>
              </w:numPr>
              <w:tabs>
                <w:tab w:val="clear" w:pos="360"/>
                <w:tab w:val="num" w:pos="720"/>
              </w:tabs>
              <w:ind w:left="720" w:hanging="450"/>
              <w:rPr>
                <w:snapToGrid w:val="0"/>
              </w:rPr>
            </w:pPr>
            <w:r w:rsidRPr="00646EC9">
              <w:rPr>
                <w:snapToGrid w:val="0"/>
              </w:rPr>
              <w:t>Whenever economically feasible, air travel is encouraged to save time and energy.</w:t>
            </w:r>
          </w:p>
          <w:p w:rsidR="008B35C3" w:rsidRPr="00646EC9" w:rsidRDefault="008B35C3" w:rsidP="00B27C28">
            <w:pPr>
              <w:numPr>
                <w:ilvl w:val="0"/>
                <w:numId w:val="1"/>
              </w:numPr>
              <w:tabs>
                <w:tab w:val="clear" w:pos="360"/>
                <w:tab w:val="num" w:pos="720"/>
              </w:tabs>
              <w:ind w:left="720" w:hanging="450"/>
              <w:rPr>
                <w:snapToGrid w:val="0"/>
              </w:rPr>
            </w:pPr>
            <w:r w:rsidRPr="00646EC9">
              <w:rPr>
                <w:snapToGrid w:val="0"/>
              </w:rPr>
              <w:t>Air travel arrangements should try to access economy rates by use of advance booking, seat sales, etc.</w:t>
            </w:r>
          </w:p>
          <w:p w:rsidR="008B35C3" w:rsidRPr="00646EC9" w:rsidRDefault="008B35C3" w:rsidP="00B27C28">
            <w:pPr>
              <w:numPr>
                <w:ilvl w:val="0"/>
                <w:numId w:val="1"/>
              </w:numPr>
              <w:tabs>
                <w:tab w:val="clear" w:pos="360"/>
                <w:tab w:val="num" w:pos="720"/>
              </w:tabs>
              <w:ind w:left="720" w:hanging="450"/>
              <w:rPr>
                <w:snapToGrid w:val="0"/>
              </w:rPr>
            </w:pPr>
            <w:r w:rsidRPr="00646EC9">
              <w:rPr>
                <w:snapToGrid w:val="0"/>
              </w:rPr>
              <w:t>Subsidization is to enable travel to the nearest location of the event by the most direct route.</w:t>
            </w:r>
          </w:p>
          <w:p w:rsidR="008B35C3" w:rsidRPr="00646EC9" w:rsidRDefault="008B35C3" w:rsidP="00B27C28">
            <w:pPr>
              <w:numPr>
                <w:ilvl w:val="0"/>
                <w:numId w:val="1"/>
              </w:numPr>
              <w:tabs>
                <w:tab w:val="clear" w:pos="360"/>
                <w:tab w:val="num" w:pos="720"/>
              </w:tabs>
              <w:ind w:left="720" w:hanging="450"/>
              <w:rPr>
                <w:snapToGrid w:val="0"/>
              </w:rPr>
            </w:pPr>
            <w:r w:rsidRPr="00646EC9">
              <w:rPr>
                <w:snapToGrid w:val="0"/>
              </w:rPr>
              <w:t>Subsidy is paid on the basis of properly submitted claims verified by receipts. Because “seat sale” type tickets must be booked and paid for in advance of travel, subsidies will be paid as soon as properly submitted claims are received.</w:t>
            </w:r>
          </w:p>
          <w:p w:rsidR="008B35C3" w:rsidRPr="00646EC9" w:rsidRDefault="008B35C3" w:rsidP="00B27C28">
            <w:pPr>
              <w:numPr>
                <w:ilvl w:val="0"/>
                <w:numId w:val="1"/>
              </w:numPr>
              <w:tabs>
                <w:tab w:val="clear" w:pos="360"/>
                <w:tab w:val="num" w:pos="720"/>
              </w:tabs>
              <w:ind w:left="720" w:hanging="450"/>
              <w:rPr>
                <w:snapToGrid w:val="0"/>
              </w:rPr>
            </w:pPr>
            <w:r w:rsidRPr="00646EC9">
              <w:rPr>
                <w:snapToGrid w:val="0"/>
              </w:rPr>
              <w:t>If car travel is subsidi</w:t>
            </w:r>
            <w:r w:rsidR="00835069" w:rsidRPr="00646EC9">
              <w:rPr>
                <w:snapToGrid w:val="0"/>
              </w:rPr>
              <w:t>zed, carpooling is expected (see #3 below).</w:t>
            </w:r>
          </w:p>
          <w:p w:rsidR="00B27C28" w:rsidRPr="00646EC9" w:rsidRDefault="00B27C28" w:rsidP="00B27C28">
            <w:pPr>
              <w:ind w:left="720"/>
              <w:rPr>
                <w:snapToGrid w:val="0"/>
              </w:rPr>
            </w:pPr>
          </w:p>
          <w:p w:rsidR="00B27C28" w:rsidRPr="00646EC9" w:rsidRDefault="008B35C3" w:rsidP="00B27C28">
            <w:pPr>
              <w:pStyle w:val="Heading1"/>
              <w:spacing w:before="0"/>
              <w:rPr>
                <w:snapToGrid w:val="0"/>
                <w:sz w:val="24"/>
              </w:rPr>
            </w:pPr>
            <w:r w:rsidRPr="00646EC9">
              <w:rPr>
                <w:sz w:val="24"/>
              </w:rPr>
              <w:t>Policy</w:t>
            </w:r>
            <w:r w:rsidR="00702CC1" w:rsidRPr="00646EC9">
              <w:rPr>
                <w:sz w:val="24"/>
              </w:rPr>
              <w:t xml:space="preserve">:  </w:t>
            </w:r>
            <w:r w:rsidRPr="00646EC9">
              <w:rPr>
                <w:snapToGrid w:val="0"/>
                <w:sz w:val="24"/>
              </w:rPr>
              <w:t>The FMCIC will pay to subsidize the travel of a pastor to a FMCIC-sponsored event on the following basis:</w:t>
            </w:r>
          </w:p>
          <w:p w:rsidR="008B35C3" w:rsidRPr="006634AD" w:rsidRDefault="008B35C3" w:rsidP="00B27C28">
            <w:pPr>
              <w:pStyle w:val="Heading1"/>
              <w:numPr>
                <w:ilvl w:val="0"/>
                <w:numId w:val="4"/>
              </w:numPr>
              <w:spacing w:before="0"/>
              <w:ind w:left="720" w:hanging="450"/>
              <w:rPr>
                <w:i w:val="0"/>
                <w:snapToGrid w:val="0"/>
                <w:sz w:val="24"/>
              </w:rPr>
            </w:pPr>
            <w:r w:rsidRPr="006634AD">
              <w:rPr>
                <w:i w:val="0"/>
                <w:snapToGrid w:val="0"/>
                <w:sz w:val="24"/>
              </w:rPr>
              <w:t xml:space="preserve">The local church pays or reimburses the pastor up to the first $150 of his/her travel costs. (This would be toward an economy class ticket for plane/bus/train or </w:t>
            </w:r>
            <w:r w:rsidR="00835069" w:rsidRPr="006634AD">
              <w:rPr>
                <w:i w:val="0"/>
                <w:snapToGrid w:val="0"/>
                <w:sz w:val="24"/>
              </w:rPr>
              <w:t xml:space="preserve">carpooling with </w:t>
            </w:r>
            <w:r w:rsidRPr="006634AD">
              <w:rPr>
                <w:i w:val="0"/>
                <w:snapToGrid w:val="0"/>
                <w:sz w:val="24"/>
              </w:rPr>
              <w:t>mileage</w:t>
            </w:r>
            <w:r w:rsidR="00835069" w:rsidRPr="006634AD">
              <w:rPr>
                <w:i w:val="0"/>
                <w:snapToGrid w:val="0"/>
                <w:sz w:val="24"/>
              </w:rPr>
              <w:t xml:space="preserve"> paid</w:t>
            </w:r>
            <w:r w:rsidR="00C50D8A" w:rsidRPr="006634AD">
              <w:rPr>
                <w:i w:val="0"/>
                <w:snapToGrid w:val="0"/>
                <w:sz w:val="24"/>
              </w:rPr>
              <w:t xml:space="preserve"> [see above]</w:t>
            </w:r>
            <w:r w:rsidRPr="006634AD">
              <w:rPr>
                <w:i w:val="0"/>
                <w:snapToGrid w:val="0"/>
                <w:sz w:val="24"/>
              </w:rPr>
              <w:t>.)</w:t>
            </w:r>
          </w:p>
          <w:p w:rsidR="008B35C3" w:rsidRPr="006634AD" w:rsidRDefault="008B35C3" w:rsidP="00B27C28">
            <w:pPr>
              <w:numPr>
                <w:ilvl w:val="0"/>
                <w:numId w:val="4"/>
              </w:numPr>
              <w:ind w:left="720" w:hanging="450"/>
            </w:pPr>
            <w:r w:rsidRPr="006634AD">
              <w:rPr>
                <w:snapToGrid w:val="0"/>
              </w:rPr>
              <w:t>Upon receiving a properly supported claim for expenses, the FMCIC will reimburse the pastor/church for up to an ADDITIONAL $375. Additional subsidy for travel arrangements in excess of a TOTAL of $525 must be approved on a case by case basis by the Bishop or Director of Personnel.</w:t>
            </w:r>
          </w:p>
          <w:p w:rsidR="00B27C28" w:rsidRPr="006634AD" w:rsidRDefault="008B35C3" w:rsidP="003C29B1">
            <w:pPr>
              <w:pStyle w:val="ListParagraph"/>
              <w:numPr>
                <w:ilvl w:val="0"/>
                <w:numId w:val="4"/>
              </w:numPr>
              <w:ind w:left="720" w:hanging="450"/>
              <w:rPr>
                <w:i/>
                <w:szCs w:val="16"/>
              </w:rPr>
            </w:pPr>
            <w:r w:rsidRPr="006634AD">
              <w:t xml:space="preserve">When carpooling, the total </w:t>
            </w:r>
            <w:r w:rsidR="00702CC1" w:rsidRPr="006634AD">
              <w:t xml:space="preserve">mileage expense </w:t>
            </w:r>
            <w:r w:rsidRPr="006634AD">
              <w:t xml:space="preserve">is divided equally by the number of people in the car (including the driver) and the resulting amount </w:t>
            </w:r>
            <w:r w:rsidR="00F743A2" w:rsidRPr="006634AD">
              <w:t xml:space="preserve">(up to $150 per person) </w:t>
            </w:r>
            <w:r w:rsidRPr="006634AD">
              <w:t xml:space="preserve">is what each person in the car pays to the driver on behalf of their local church.  That amount is then reimbursed to each pastor by his/her local church.  </w:t>
            </w:r>
            <w:r w:rsidR="003C29B1" w:rsidRPr="006634AD">
              <w:t xml:space="preserve">[For example; </w:t>
            </w:r>
            <w:r w:rsidR="003C29B1" w:rsidRPr="006634AD">
              <w:t xml:space="preserve">4 people in the car from 4 different churches driving 750 </w:t>
            </w:r>
            <w:proofErr w:type="spellStart"/>
            <w:r w:rsidR="003C29B1" w:rsidRPr="006634AD">
              <w:t>kms</w:t>
            </w:r>
            <w:proofErr w:type="spellEnd"/>
            <w:r w:rsidR="003C29B1" w:rsidRPr="006634AD">
              <w:t xml:space="preserve"> return.  Total travel costs would be </w:t>
            </w:r>
            <w:r w:rsidR="003C29B1" w:rsidRPr="006634AD">
              <w:t xml:space="preserve">the actual cost of a rental vehicle or </w:t>
            </w:r>
            <w:r w:rsidR="003C29B1" w:rsidRPr="006634AD">
              <w:t>$45 (rental car equivalency</w:t>
            </w:r>
            <w:r w:rsidR="003C29B1" w:rsidRPr="006634AD">
              <w:t xml:space="preserve"> if driving a personal car</w:t>
            </w:r>
            <w:r w:rsidR="003C29B1" w:rsidRPr="006634AD">
              <w:t>)</w:t>
            </w:r>
            <w:r w:rsidR="003C29B1" w:rsidRPr="006634AD">
              <w:t xml:space="preserve"> x 3 days</w:t>
            </w:r>
            <w:r w:rsidR="003C29B1" w:rsidRPr="006634AD">
              <w:t xml:space="preserve"> + </w:t>
            </w:r>
            <w:r w:rsidR="003C29B1" w:rsidRPr="006634AD">
              <w:t xml:space="preserve">approximately </w:t>
            </w:r>
            <w:r w:rsidR="003C29B1" w:rsidRPr="006634AD">
              <w:t xml:space="preserve">$75 gas = $210.  Divide total travel costs of $210 by 4 = $52.50 </w:t>
            </w:r>
            <w:r w:rsidR="003C29B1" w:rsidRPr="006634AD">
              <w:t>paid to the driver by each person in the car and then reimbursed by each person’s local church</w:t>
            </w:r>
            <w:r w:rsidR="003C29B1" w:rsidRPr="006634AD">
              <w:t>.</w:t>
            </w:r>
            <w:r w:rsidR="003C29B1" w:rsidRPr="006634AD">
              <w:t>]</w:t>
            </w:r>
            <w:r w:rsidR="003C29B1" w:rsidRPr="006634AD">
              <w:t xml:space="preserve">  </w:t>
            </w:r>
            <w:r w:rsidR="0080553C" w:rsidRPr="006634AD">
              <w:t>The driver may apply for a subsidy for any mileage expenses that exceed the</w:t>
            </w:r>
            <w:r w:rsidR="00CF784A" w:rsidRPr="006634AD">
              <w:t xml:space="preserve"> total</w:t>
            </w:r>
            <w:r w:rsidR="0080553C" w:rsidRPr="006634AD">
              <w:t xml:space="preserve"> amount received from the carpool participants, according to #2 above (listing the names of the other participants in the carpool).</w:t>
            </w:r>
            <w:r w:rsidR="00C50D8A" w:rsidRPr="00646EC9">
              <w:t xml:space="preserve">  </w:t>
            </w:r>
          </w:p>
          <w:p w:rsidR="006634AD" w:rsidRPr="00646EC9" w:rsidRDefault="006634AD" w:rsidP="006634AD">
            <w:pPr>
              <w:pStyle w:val="ListParagraph"/>
              <w:rPr>
                <w:i/>
                <w:szCs w:val="16"/>
              </w:rPr>
            </w:pPr>
            <w:bookmarkStart w:id="0" w:name="_GoBack"/>
            <w:bookmarkEnd w:id="0"/>
          </w:p>
        </w:tc>
      </w:tr>
    </w:tbl>
    <w:p w:rsidR="008B35C3" w:rsidRPr="00CB2336" w:rsidRDefault="008B35C3" w:rsidP="008B35C3">
      <w:pPr>
        <w:pStyle w:val="ListParagraph"/>
        <w:ind w:left="0"/>
        <w:rPr>
          <w:rFonts w:ascii="Arial" w:hAnsi="Arial" w:cs="Arial"/>
          <w:sz w:val="18"/>
          <w:szCs w:val="18"/>
        </w:rPr>
      </w:pPr>
    </w:p>
    <w:sectPr w:rsidR="008B35C3" w:rsidRPr="00CB2336" w:rsidSect="00A17BF5">
      <w:pgSz w:w="12240" w:h="15840" w:code="1"/>
      <w:pgMar w:top="720" w:right="720" w:bottom="23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A72" w:rsidRDefault="00607A72" w:rsidP="003C29B1">
      <w:r>
        <w:separator/>
      </w:r>
    </w:p>
  </w:endnote>
  <w:endnote w:type="continuationSeparator" w:id="0">
    <w:p w:rsidR="00607A72" w:rsidRDefault="00607A72" w:rsidP="003C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OlSt BT">
    <w:altName w:val="Georgia"/>
    <w:charset w:val="00"/>
    <w:family w:val="roman"/>
    <w:pitch w:val="variable"/>
    <w:sig w:usb0="00000007" w:usb1="00000000" w:usb2="00000000" w:usb3="00000000" w:csb0="00000011"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A72" w:rsidRDefault="00607A72" w:rsidP="003C29B1">
      <w:r>
        <w:separator/>
      </w:r>
    </w:p>
  </w:footnote>
  <w:footnote w:type="continuationSeparator" w:id="0">
    <w:p w:rsidR="00607A72" w:rsidRDefault="00607A72" w:rsidP="003C2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47FB8"/>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7391469"/>
    <w:multiLevelType w:val="hybridMultilevel"/>
    <w:tmpl w:val="CB9A89A6"/>
    <w:lvl w:ilvl="0" w:tplc="0AC6A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565826"/>
    <w:multiLevelType w:val="hybridMultilevel"/>
    <w:tmpl w:val="E54891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2917D7"/>
    <w:multiLevelType w:val="singleLevel"/>
    <w:tmpl w:val="ECDA0C82"/>
    <w:lvl w:ilvl="0">
      <w:start w:val="1"/>
      <w:numFmt w:val="lowerLetter"/>
      <w:lvlText w:val="%1."/>
      <w:lvlJc w:val="left"/>
      <w:pPr>
        <w:tabs>
          <w:tab w:val="num" w:pos="360"/>
        </w:tabs>
        <w:ind w:left="360" w:hanging="360"/>
      </w:pPr>
      <w:rPr>
        <w:rFonts w:ascii="Times New Roman" w:hAnsi="Times New Roman" w:cs="Arial" w:hint="default"/>
        <w:b w:val="0"/>
        <w:i w:val="0"/>
        <w:sz w:val="20"/>
      </w:rPr>
    </w:lvl>
  </w:abstractNum>
  <w:abstractNum w:abstractNumId="4">
    <w:nsid w:val="3CEB455C"/>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41BF6E23"/>
    <w:multiLevelType w:val="hybridMultilevel"/>
    <w:tmpl w:val="A2725E40"/>
    <w:lvl w:ilvl="0" w:tplc="6F209A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8A3584B"/>
    <w:multiLevelType w:val="hybridMultilevel"/>
    <w:tmpl w:val="DF789EF6"/>
    <w:lvl w:ilvl="0" w:tplc="CDDAC750">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jq/NzvfO7h3f3u6m326vX//3qfbDx/ms+3Zp5O9yf0He5NPp7sfjT56nTdNUS3xyt4v+X8CAAD//4k1gpNDAAAA"/>
  </w:docVars>
  <w:rsids>
    <w:rsidRoot w:val="00D54DE4"/>
    <w:rsid w:val="000E06BD"/>
    <w:rsid w:val="002653F0"/>
    <w:rsid w:val="00306D80"/>
    <w:rsid w:val="00322DF3"/>
    <w:rsid w:val="0034188D"/>
    <w:rsid w:val="003A719B"/>
    <w:rsid w:val="003C29B1"/>
    <w:rsid w:val="00524E01"/>
    <w:rsid w:val="00530141"/>
    <w:rsid w:val="005C3601"/>
    <w:rsid w:val="00607A72"/>
    <w:rsid w:val="00611BF2"/>
    <w:rsid w:val="00640DA7"/>
    <w:rsid w:val="00646EC9"/>
    <w:rsid w:val="00647E2A"/>
    <w:rsid w:val="006634AD"/>
    <w:rsid w:val="00673803"/>
    <w:rsid w:val="006B1AB6"/>
    <w:rsid w:val="006F1DF4"/>
    <w:rsid w:val="00702CC1"/>
    <w:rsid w:val="00746DDB"/>
    <w:rsid w:val="00785744"/>
    <w:rsid w:val="007B3B2C"/>
    <w:rsid w:val="007D0387"/>
    <w:rsid w:val="0080553C"/>
    <w:rsid w:val="00835069"/>
    <w:rsid w:val="008877D8"/>
    <w:rsid w:val="008B35C3"/>
    <w:rsid w:val="00932E8D"/>
    <w:rsid w:val="00945BD3"/>
    <w:rsid w:val="009753DC"/>
    <w:rsid w:val="00A17BF5"/>
    <w:rsid w:val="00A32DD8"/>
    <w:rsid w:val="00A33675"/>
    <w:rsid w:val="00AD0BB1"/>
    <w:rsid w:val="00B27C28"/>
    <w:rsid w:val="00B8182F"/>
    <w:rsid w:val="00BF227D"/>
    <w:rsid w:val="00C50D8A"/>
    <w:rsid w:val="00CB2336"/>
    <w:rsid w:val="00CF784A"/>
    <w:rsid w:val="00D54DE4"/>
    <w:rsid w:val="00DC0AD7"/>
    <w:rsid w:val="00F07893"/>
    <w:rsid w:val="00F30CD2"/>
    <w:rsid w:val="00F743A2"/>
    <w:rsid w:val="00FD29ED"/>
    <w:rsid w:val="00FE14B7"/>
    <w:rsid w:val="00FE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53"/>
    <o:shapelayout v:ext="edit">
      <o:idmap v:ext="edit" data="1"/>
    </o:shapelayout>
  </w:shapeDefaults>
  <w:decimalSymbol w:val="."/>
  <w:listSeparator w:val=","/>
  <w15:chartTrackingRefBased/>
  <w15:docId w15:val="{39925260-AF40-44F2-9734-7A99098E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120"/>
      <w:outlineLvl w:val="0"/>
    </w:pPr>
    <w:rPr>
      <w:i/>
      <w:sz w:val="16"/>
    </w:rPr>
  </w:style>
  <w:style w:type="paragraph" w:styleId="Heading2">
    <w:name w:val="heading 2"/>
    <w:basedOn w:val="Normal"/>
    <w:next w:val="Normal"/>
    <w:qFormat/>
    <w:pPr>
      <w:keepNext/>
      <w:tabs>
        <w:tab w:val="left" w:pos="3420"/>
        <w:tab w:val="right" w:pos="9000"/>
      </w:tabs>
      <w:outlineLvl w:val="1"/>
    </w:pPr>
    <w:rPr>
      <w:b/>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GoudyOlSt BT" w:hAnsi="GoudyOlSt BT"/>
      <w:b/>
      <w:i/>
    </w:rPr>
  </w:style>
  <w:style w:type="character" w:styleId="Hyperlink">
    <w:name w:val="Hyperlink"/>
    <w:rPr>
      <w:color w:val="0000FF"/>
      <w:u w:val="single"/>
    </w:rPr>
  </w:style>
  <w:style w:type="paragraph" w:styleId="Title">
    <w:name w:val="Title"/>
    <w:basedOn w:val="Normal"/>
    <w:qFormat/>
    <w:pPr>
      <w:pBdr>
        <w:top w:val="single" w:sz="6" w:space="1"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GoudyOlSt BT" w:hAnsi="GoudyOlSt BT"/>
      <w:b/>
      <w:i/>
    </w:rPr>
  </w:style>
  <w:style w:type="paragraph" w:styleId="BodyText">
    <w:name w:val="Body Text"/>
    <w:basedOn w:val="Normal"/>
    <w:rPr>
      <w:rFonts w:ascii="Goudy Old Style" w:hAnsi="Goudy Old Style"/>
      <w:sz w:val="44"/>
    </w:rPr>
  </w:style>
  <w:style w:type="paragraph" w:styleId="BodyTextIndent">
    <w:name w:val="Body Text Indent"/>
    <w:basedOn w:val="Normal"/>
    <w:pPr>
      <w:ind w:left="360" w:hanging="360"/>
    </w:pPr>
    <w:rPr>
      <w:rFonts w:ascii="Arial" w:hAnsi="Arial"/>
      <w:snapToGrid w:val="0"/>
      <w:sz w:val="16"/>
    </w:rPr>
  </w:style>
  <w:style w:type="character" w:styleId="FollowedHyperlink">
    <w:name w:val="FollowedHyperlink"/>
    <w:rPr>
      <w:color w:val="800080"/>
      <w:u w:val="single"/>
    </w:rPr>
  </w:style>
  <w:style w:type="paragraph" w:styleId="Subtitle">
    <w:name w:val="Subtitle"/>
    <w:basedOn w:val="Normal"/>
    <w:qFormat/>
    <w:pPr>
      <w:tabs>
        <w:tab w:val="right" w:pos="9090"/>
      </w:tabs>
    </w:pPr>
    <w:rPr>
      <w:b/>
      <w:i/>
      <w:sz w:val="22"/>
    </w:rPr>
  </w:style>
  <w:style w:type="table" w:styleId="TableGrid">
    <w:name w:val="Table Grid"/>
    <w:basedOn w:val="TableNormal"/>
    <w:rsid w:val="00A17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336"/>
    <w:pPr>
      <w:ind w:left="720"/>
      <w:contextualSpacing/>
    </w:pPr>
  </w:style>
  <w:style w:type="paragraph" w:styleId="BalloonText">
    <w:name w:val="Balloon Text"/>
    <w:basedOn w:val="Normal"/>
    <w:link w:val="BalloonTextChar"/>
    <w:rsid w:val="00C50D8A"/>
    <w:rPr>
      <w:rFonts w:ascii="Segoe UI" w:hAnsi="Segoe UI" w:cs="Segoe UI"/>
      <w:sz w:val="18"/>
      <w:szCs w:val="18"/>
    </w:rPr>
  </w:style>
  <w:style w:type="character" w:customStyle="1" w:styleId="BalloonTextChar">
    <w:name w:val="Balloon Text Char"/>
    <w:basedOn w:val="DefaultParagraphFont"/>
    <w:link w:val="BalloonText"/>
    <w:rsid w:val="00C50D8A"/>
    <w:rPr>
      <w:rFonts w:ascii="Segoe UI" w:hAnsi="Segoe UI" w:cs="Segoe UI"/>
      <w:sz w:val="18"/>
      <w:szCs w:val="18"/>
    </w:rPr>
  </w:style>
  <w:style w:type="paragraph" w:styleId="Header">
    <w:name w:val="header"/>
    <w:basedOn w:val="Normal"/>
    <w:link w:val="HeaderChar"/>
    <w:rsid w:val="003C29B1"/>
    <w:pPr>
      <w:tabs>
        <w:tab w:val="center" w:pos="4680"/>
        <w:tab w:val="right" w:pos="9360"/>
      </w:tabs>
    </w:pPr>
  </w:style>
  <w:style w:type="character" w:customStyle="1" w:styleId="HeaderChar">
    <w:name w:val="Header Char"/>
    <w:basedOn w:val="DefaultParagraphFont"/>
    <w:link w:val="Header"/>
    <w:rsid w:val="003C29B1"/>
    <w:rPr>
      <w:sz w:val="24"/>
    </w:rPr>
  </w:style>
  <w:style w:type="paragraph" w:styleId="Footer">
    <w:name w:val="footer"/>
    <w:basedOn w:val="Normal"/>
    <w:link w:val="FooterChar"/>
    <w:rsid w:val="003C29B1"/>
    <w:pPr>
      <w:tabs>
        <w:tab w:val="center" w:pos="4680"/>
        <w:tab w:val="right" w:pos="9360"/>
      </w:tabs>
    </w:pPr>
  </w:style>
  <w:style w:type="character" w:customStyle="1" w:styleId="FooterChar">
    <w:name w:val="Footer Char"/>
    <w:basedOn w:val="DefaultParagraphFont"/>
    <w:link w:val="Footer"/>
    <w:rsid w:val="003C29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04645">
      <w:bodyDiv w:val="1"/>
      <w:marLeft w:val="0"/>
      <w:marRight w:val="0"/>
      <w:marTop w:val="0"/>
      <w:marBottom w:val="0"/>
      <w:divBdr>
        <w:top w:val="none" w:sz="0" w:space="0" w:color="auto"/>
        <w:left w:val="none" w:sz="0" w:space="0" w:color="auto"/>
        <w:bottom w:val="none" w:sz="0" w:space="0" w:color="auto"/>
        <w:right w:val="none" w:sz="0" w:space="0" w:color="auto"/>
      </w:divBdr>
    </w:div>
    <w:div w:id="1213420704">
      <w:bodyDiv w:val="1"/>
      <w:marLeft w:val="0"/>
      <w:marRight w:val="0"/>
      <w:marTop w:val="0"/>
      <w:marBottom w:val="0"/>
      <w:divBdr>
        <w:top w:val="none" w:sz="0" w:space="0" w:color="auto"/>
        <w:left w:val="none" w:sz="0" w:space="0" w:color="auto"/>
        <w:bottom w:val="none" w:sz="0" w:space="0" w:color="auto"/>
        <w:right w:val="none" w:sz="0" w:space="0" w:color="auto"/>
      </w:divBdr>
    </w:div>
    <w:div w:id="1634363417">
      <w:bodyDiv w:val="1"/>
      <w:marLeft w:val="0"/>
      <w:marRight w:val="0"/>
      <w:marTop w:val="0"/>
      <w:marBottom w:val="0"/>
      <w:divBdr>
        <w:top w:val="none" w:sz="0" w:space="0" w:color="auto"/>
        <w:left w:val="none" w:sz="0" w:space="0" w:color="auto"/>
        <w:bottom w:val="none" w:sz="0" w:space="0" w:color="auto"/>
        <w:right w:val="none" w:sz="0" w:space="0" w:color="auto"/>
      </w:divBdr>
    </w:div>
    <w:div w:id="166889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fmcic.ca" TargetMode="External"/><Relationship Id="rId4" Type="http://schemas.openxmlformats.org/officeDocument/2006/relationships/webSettings" Target="webSettings.xml"/><Relationship Id="rId9" Type="http://schemas.openxmlformats.org/officeDocument/2006/relationships/hyperlink" Target="mailto:info@fmci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ACCT #:</vt:lpstr>
    </vt:vector>
  </TitlesOfParts>
  <Company>The Free Methodist Church</Company>
  <LinksUpToDate>false</LinksUpToDate>
  <CharactersWithSpaces>4231</CharactersWithSpaces>
  <SharedDoc>false</SharedDoc>
  <HLinks>
    <vt:vector size="6" baseType="variant">
      <vt:variant>
        <vt:i4>6684750</vt:i4>
      </vt:variant>
      <vt:variant>
        <vt:i4>3</vt:i4>
      </vt:variant>
      <vt:variant>
        <vt:i4>0</vt:i4>
      </vt:variant>
      <vt:variant>
        <vt:i4>5</vt:i4>
      </vt:variant>
      <vt:variant>
        <vt:lpwstr>mailto:info@fmcic.ca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ACCT #:</dc:title>
  <dc:subject/>
  <dc:creator>Susan DePlanche</dc:creator>
  <cp:keywords/>
  <cp:lastModifiedBy>Personnel Office FMCiC-Susan DePlanché</cp:lastModifiedBy>
  <cp:revision>2</cp:revision>
  <cp:lastPrinted>2016-07-25T18:55:00Z</cp:lastPrinted>
  <dcterms:created xsi:type="dcterms:W3CDTF">2016-07-25T19:29:00Z</dcterms:created>
  <dcterms:modified xsi:type="dcterms:W3CDTF">2016-07-25T19:29:00Z</dcterms:modified>
</cp:coreProperties>
</file>